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60C85" w:rsidRDefault="00960C85">
      <w:pPr>
        <w:pStyle w:val="a3"/>
        <w:ind w:left="0"/>
        <w:rPr>
          <w:sz w:val="30"/>
        </w:rPr>
      </w:pPr>
    </w:p>
    <w:p w:rsidR="00960C85" w:rsidRDefault="00960C85">
      <w:pPr>
        <w:pStyle w:val="a3"/>
        <w:ind w:left="0"/>
        <w:rPr>
          <w:sz w:val="30"/>
        </w:rPr>
      </w:pPr>
    </w:p>
    <w:p w:rsidR="00C433D5" w:rsidRPr="00C433D5" w:rsidRDefault="00C433D5" w:rsidP="00C433D5">
      <w:pPr>
        <w:widowControl/>
        <w:autoSpaceDE/>
        <w:autoSpaceDN/>
        <w:spacing w:line="276" w:lineRule="auto"/>
        <w:ind w:left="-142"/>
        <w:jc w:val="center"/>
        <w:rPr>
          <w:rFonts w:eastAsia="Calibri"/>
          <w:b/>
          <w:sz w:val="28"/>
          <w:szCs w:val="28"/>
        </w:rPr>
      </w:pPr>
      <w:r w:rsidRPr="00C433D5">
        <w:rPr>
          <w:rFonts w:eastAsia="Calibri"/>
          <w:b/>
          <w:sz w:val="28"/>
          <w:szCs w:val="28"/>
        </w:rPr>
        <w:t xml:space="preserve">Министерство сельского хозяйства Российской Федерации </w:t>
      </w:r>
    </w:p>
    <w:p w:rsidR="00223F4D" w:rsidRDefault="00C433D5" w:rsidP="00C433D5">
      <w:pPr>
        <w:widowControl/>
        <w:autoSpaceDE/>
        <w:autoSpaceDN/>
        <w:spacing w:line="276" w:lineRule="auto"/>
        <w:ind w:left="-142"/>
        <w:jc w:val="center"/>
        <w:rPr>
          <w:rFonts w:eastAsia="Calibri"/>
          <w:b/>
          <w:sz w:val="28"/>
          <w:szCs w:val="28"/>
        </w:rPr>
      </w:pPr>
      <w:r w:rsidRPr="00C433D5">
        <w:rPr>
          <w:rFonts w:eastAsia="Calibri"/>
          <w:b/>
          <w:sz w:val="28"/>
          <w:szCs w:val="28"/>
        </w:rPr>
        <w:t xml:space="preserve">Федеральное государственное бюджетное образовательное учреждение высшего образования «Дагестанский государственный аграрный университет </w:t>
      </w:r>
    </w:p>
    <w:p w:rsidR="00C433D5" w:rsidRPr="00C433D5" w:rsidRDefault="00C433D5" w:rsidP="00C433D5">
      <w:pPr>
        <w:widowControl/>
        <w:autoSpaceDE/>
        <w:autoSpaceDN/>
        <w:spacing w:line="276" w:lineRule="auto"/>
        <w:ind w:left="-142"/>
        <w:jc w:val="center"/>
        <w:rPr>
          <w:rFonts w:eastAsia="Calibri"/>
          <w:b/>
          <w:sz w:val="28"/>
          <w:szCs w:val="28"/>
        </w:rPr>
      </w:pPr>
      <w:r w:rsidRPr="00C433D5">
        <w:rPr>
          <w:rFonts w:eastAsia="Calibri"/>
          <w:b/>
          <w:sz w:val="28"/>
          <w:szCs w:val="28"/>
        </w:rPr>
        <w:t xml:space="preserve">имени М.М. Джамбулатова» </w:t>
      </w:r>
    </w:p>
    <w:p w:rsidR="00C433D5" w:rsidRPr="00C433D5" w:rsidRDefault="00C433D5" w:rsidP="00C433D5">
      <w:pPr>
        <w:widowControl/>
        <w:autoSpaceDE/>
        <w:autoSpaceDN/>
        <w:spacing w:line="276" w:lineRule="auto"/>
        <w:ind w:left="-142"/>
        <w:jc w:val="center"/>
        <w:rPr>
          <w:rFonts w:eastAsia="Calibri"/>
          <w:b/>
          <w:sz w:val="28"/>
          <w:szCs w:val="28"/>
        </w:rPr>
      </w:pPr>
      <w:r w:rsidRPr="00C433D5">
        <w:rPr>
          <w:rFonts w:eastAsia="Calibri"/>
          <w:b/>
          <w:sz w:val="28"/>
          <w:szCs w:val="28"/>
        </w:rPr>
        <w:t xml:space="preserve">Аграрно-экономический техникум </w:t>
      </w:r>
    </w:p>
    <w:p w:rsidR="00960C85" w:rsidRDefault="00960C85">
      <w:pPr>
        <w:pStyle w:val="a3"/>
        <w:ind w:left="0"/>
        <w:rPr>
          <w:sz w:val="30"/>
        </w:rPr>
      </w:pPr>
    </w:p>
    <w:p w:rsidR="00960C85" w:rsidRDefault="00960C85">
      <w:pPr>
        <w:pStyle w:val="a3"/>
        <w:spacing w:before="11"/>
        <w:ind w:left="0"/>
        <w:rPr>
          <w:sz w:val="26"/>
        </w:rPr>
      </w:pPr>
    </w:p>
    <w:p w:rsidR="0074179C" w:rsidRDefault="0074179C" w:rsidP="0074179C">
      <w:pPr>
        <w:pStyle w:val="a3"/>
        <w:spacing w:before="11"/>
        <w:ind w:left="0"/>
        <w:rPr>
          <w:color w:val="000000"/>
          <w:sz w:val="24"/>
          <w:szCs w:val="24"/>
          <w:lang w:eastAsia="ru-RU"/>
        </w:rPr>
      </w:pPr>
      <w:r w:rsidRPr="002405D9">
        <w:rPr>
          <w:noProof/>
          <w:lang w:eastAsia="ru-RU"/>
        </w:rPr>
        <w:drawing>
          <wp:anchor distT="0" distB="0" distL="114300" distR="114300" simplePos="0" relativeHeight="251659776" behindDoc="1" locked="0" layoutInCell="1" allowOverlap="1" wp14:anchorId="028CEC7A" wp14:editId="7358BA57">
            <wp:simplePos x="0" y="0"/>
            <wp:positionH relativeFrom="column">
              <wp:posOffset>3550285</wp:posOffset>
            </wp:positionH>
            <wp:positionV relativeFrom="paragraph">
              <wp:posOffset>53340</wp:posOffset>
            </wp:positionV>
            <wp:extent cx="3258303" cy="1652257"/>
            <wp:effectExtent l="0" t="0" r="0" b="5715"/>
            <wp:wrapNone/>
            <wp:docPr id="6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7"/>
                    <a:stretch/>
                  </pic:blipFill>
                  <pic:spPr>
                    <a:xfrm>
                      <a:off x="0" y="0"/>
                      <a:ext cx="3258303" cy="16522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4179C" w:rsidRDefault="0074179C" w:rsidP="0074179C">
      <w:pPr>
        <w:pStyle w:val="a3"/>
        <w:spacing w:before="11"/>
        <w:ind w:left="0"/>
        <w:rPr>
          <w:color w:val="000000"/>
          <w:sz w:val="24"/>
          <w:szCs w:val="24"/>
          <w:lang w:eastAsia="ru-RU"/>
        </w:rPr>
      </w:pPr>
    </w:p>
    <w:p w:rsidR="0074179C" w:rsidRDefault="0074179C" w:rsidP="0074179C">
      <w:pPr>
        <w:pStyle w:val="a3"/>
        <w:spacing w:before="11"/>
        <w:ind w:left="0"/>
        <w:rPr>
          <w:color w:val="000000"/>
          <w:sz w:val="24"/>
          <w:szCs w:val="24"/>
          <w:lang w:eastAsia="ru-RU"/>
        </w:rPr>
      </w:pPr>
    </w:p>
    <w:p w:rsidR="0074179C" w:rsidRDefault="0074179C" w:rsidP="0074179C">
      <w:pPr>
        <w:pStyle w:val="a3"/>
        <w:spacing w:before="11"/>
        <w:ind w:left="0"/>
        <w:rPr>
          <w:color w:val="000000"/>
          <w:sz w:val="24"/>
          <w:szCs w:val="24"/>
          <w:lang w:eastAsia="ru-RU"/>
        </w:rPr>
      </w:pPr>
    </w:p>
    <w:p w:rsidR="0074179C" w:rsidRDefault="0074179C" w:rsidP="0074179C">
      <w:pPr>
        <w:pStyle w:val="a3"/>
        <w:spacing w:before="11"/>
        <w:ind w:left="0"/>
        <w:rPr>
          <w:color w:val="000000"/>
          <w:sz w:val="24"/>
          <w:szCs w:val="24"/>
          <w:lang w:eastAsia="ru-RU"/>
        </w:rPr>
      </w:pPr>
    </w:p>
    <w:p w:rsidR="0074179C" w:rsidRDefault="0074179C" w:rsidP="0074179C">
      <w:pPr>
        <w:pStyle w:val="a3"/>
        <w:spacing w:before="11"/>
        <w:ind w:left="0"/>
        <w:rPr>
          <w:color w:val="000000"/>
          <w:sz w:val="24"/>
          <w:szCs w:val="24"/>
          <w:lang w:eastAsia="ru-RU"/>
        </w:rPr>
      </w:pPr>
    </w:p>
    <w:p w:rsidR="0074179C" w:rsidRDefault="0074179C" w:rsidP="0074179C">
      <w:pPr>
        <w:pStyle w:val="a3"/>
        <w:spacing w:before="11"/>
        <w:ind w:left="0"/>
        <w:rPr>
          <w:color w:val="000000"/>
          <w:sz w:val="24"/>
          <w:szCs w:val="24"/>
          <w:lang w:eastAsia="ru-RU"/>
        </w:rPr>
      </w:pPr>
    </w:p>
    <w:p w:rsidR="0074179C" w:rsidRDefault="0074179C" w:rsidP="0074179C">
      <w:pPr>
        <w:pStyle w:val="a3"/>
        <w:spacing w:before="11"/>
        <w:ind w:left="0"/>
        <w:rPr>
          <w:color w:val="000000"/>
          <w:sz w:val="24"/>
          <w:szCs w:val="24"/>
          <w:lang w:eastAsia="ru-RU"/>
        </w:rPr>
      </w:pPr>
    </w:p>
    <w:p w:rsidR="0074179C" w:rsidRPr="0074179C" w:rsidRDefault="0074179C" w:rsidP="0074179C">
      <w:pPr>
        <w:pStyle w:val="a3"/>
        <w:spacing w:before="11"/>
        <w:ind w:left="0"/>
        <w:rPr>
          <w:rFonts w:ascii="Calibri" w:eastAsia="Calibri" w:hAnsi="Calibri"/>
          <w:noProof/>
          <w:sz w:val="22"/>
          <w:szCs w:val="22"/>
          <w:lang w:eastAsia="ru-RU"/>
        </w:rPr>
      </w:pPr>
      <w:r>
        <w:rPr>
          <w:color w:val="000000"/>
          <w:sz w:val="24"/>
          <w:szCs w:val="24"/>
          <w:lang w:eastAsia="ru-RU"/>
        </w:rPr>
        <w:t xml:space="preserve">                                                                                                                                             </w:t>
      </w:r>
      <w:r w:rsidRPr="002405D9">
        <w:rPr>
          <w:color w:val="000000"/>
          <w:sz w:val="24"/>
          <w:szCs w:val="24"/>
          <w:lang w:eastAsia="ru-RU"/>
        </w:rPr>
        <w:t>24 апреля 2025 г</w:t>
      </w:r>
    </w:p>
    <w:p w:rsidR="00C433D5" w:rsidRDefault="00C433D5">
      <w:pPr>
        <w:pStyle w:val="a3"/>
        <w:spacing w:before="11"/>
        <w:ind w:left="0"/>
        <w:rPr>
          <w:sz w:val="26"/>
        </w:rPr>
      </w:pPr>
    </w:p>
    <w:p w:rsidR="0074179C" w:rsidRDefault="0074179C">
      <w:pPr>
        <w:pStyle w:val="1"/>
        <w:spacing w:line="360" w:lineRule="auto"/>
        <w:ind w:left="1121" w:right="993" w:hanging="1"/>
        <w:jc w:val="center"/>
      </w:pPr>
    </w:p>
    <w:p w:rsidR="0074179C" w:rsidRDefault="0074179C">
      <w:pPr>
        <w:pStyle w:val="1"/>
        <w:spacing w:line="360" w:lineRule="auto"/>
        <w:ind w:left="1121" w:right="993" w:hanging="1"/>
        <w:jc w:val="center"/>
      </w:pPr>
    </w:p>
    <w:p w:rsidR="00960C85" w:rsidRDefault="00777611">
      <w:pPr>
        <w:pStyle w:val="1"/>
        <w:spacing w:line="360" w:lineRule="auto"/>
        <w:ind w:left="1121" w:right="993" w:hanging="1"/>
        <w:jc w:val="center"/>
      </w:pPr>
      <w:r>
        <w:t>Методические рекомендации по выполнению практических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по дисциплине</w:t>
      </w:r>
      <w:r>
        <w:rPr>
          <w:spacing w:val="1"/>
        </w:rPr>
        <w:t xml:space="preserve"> </w:t>
      </w:r>
      <w:r>
        <w:t>ЕН.01. Экологические основы природопользования</w:t>
      </w:r>
      <w:r>
        <w:rPr>
          <w:spacing w:val="-67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специальности</w:t>
      </w:r>
      <w:r>
        <w:rPr>
          <w:spacing w:val="67"/>
        </w:rPr>
        <w:t xml:space="preserve"> </w:t>
      </w:r>
      <w:r>
        <w:t>35.02.05</w:t>
      </w:r>
      <w:r>
        <w:rPr>
          <w:spacing w:val="1"/>
        </w:rPr>
        <w:t xml:space="preserve"> </w:t>
      </w:r>
      <w:r>
        <w:t>Агрономия</w:t>
      </w:r>
    </w:p>
    <w:p w:rsidR="00960C85" w:rsidRDefault="00960C85">
      <w:pPr>
        <w:pStyle w:val="a3"/>
        <w:ind w:left="0"/>
        <w:rPr>
          <w:b/>
          <w:sz w:val="30"/>
        </w:rPr>
      </w:pPr>
    </w:p>
    <w:p w:rsidR="00960C85" w:rsidRDefault="00960C85">
      <w:pPr>
        <w:pStyle w:val="a3"/>
        <w:ind w:left="0"/>
        <w:rPr>
          <w:b/>
          <w:sz w:val="30"/>
        </w:rPr>
      </w:pPr>
    </w:p>
    <w:p w:rsidR="00696B3A" w:rsidRDefault="00696B3A" w:rsidP="00696B3A">
      <w:pPr>
        <w:spacing w:line="274" w:lineRule="exact"/>
        <w:ind w:left="20" w:right="420" w:hanging="20"/>
        <w:jc w:val="center"/>
        <w:rPr>
          <w:b/>
          <w:iCs/>
          <w:sz w:val="32"/>
          <w:szCs w:val="32"/>
        </w:rPr>
      </w:pPr>
      <w:r>
        <w:rPr>
          <w:b/>
          <w:sz w:val="30"/>
        </w:rPr>
        <w:tab/>
      </w:r>
      <w:r>
        <w:rPr>
          <w:b/>
          <w:iCs/>
          <w:sz w:val="32"/>
          <w:szCs w:val="32"/>
        </w:rPr>
        <w:t>Форма обучения – очная</w:t>
      </w:r>
    </w:p>
    <w:p w:rsidR="00696B3A" w:rsidRDefault="00696B3A" w:rsidP="00696B3A">
      <w:pPr>
        <w:spacing w:line="274" w:lineRule="exact"/>
        <w:ind w:left="20" w:right="420" w:hanging="20"/>
        <w:jc w:val="center"/>
        <w:rPr>
          <w:i/>
          <w:iCs/>
          <w:sz w:val="28"/>
          <w:szCs w:val="28"/>
        </w:rPr>
      </w:pPr>
    </w:p>
    <w:p w:rsidR="00696B3A" w:rsidRDefault="00EA45F4" w:rsidP="00696B3A">
      <w:pPr>
        <w:spacing w:line="274" w:lineRule="exact"/>
        <w:ind w:left="20" w:right="420" w:hanging="20"/>
        <w:jc w:val="center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Срок получения СПО по ППССЗ –2</w:t>
      </w:r>
      <w:bookmarkStart w:id="0" w:name="_GoBack"/>
      <w:bookmarkEnd w:id="0"/>
      <w:r w:rsidR="00696B3A">
        <w:rPr>
          <w:i/>
          <w:iCs/>
          <w:sz w:val="28"/>
          <w:szCs w:val="28"/>
        </w:rPr>
        <w:t xml:space="preserve"> г.10 м.</w:t>
      </w:r>
    </w:p>
    <w:p w:rsidR="00696B3A" w:rsidRDefault="00696B3A" w:rsidP="00696B3A">
      <w:pPr>
        <w:spacing w:line="274" w:lineRule="exact"/>
        <w:ind w:left="20" w:right="420" w:hanging="20"/>
        <w:jc w:val="center"/>
        <w:rPr>
          <w:b/>
          <w:iCs/>
          <w:sz w:val="32"/>
          <w:szCs w:val="32"/>
        </w:rPr>
      </w:pPr>
    </w:p>
    <w:p w:rsidR="00960C85" w:rsidRDefault="00960C85" w:rsidP="00696B3A">
      <w:pPr>
        <w:pStyle w:val="a3"/>
        <w:tabs>
          <w:tab w:val="left" w:pos="2565"/>
        </w:tabs>
        <w:ind w:left="0"/>
        <w:rPr>
          <w:b/>
          <w:sz w:val="30"/>
        </w:rPr>
      </w:pPr>
    </w:p>
    <w:p w:rsidR="00960C85" w:rsidRDefault="00960C85">
      <w:pPr>
        <w:pStyle w:val="a3"/>
        <w:ind w:left="0"/>
        <w:rPr>
          <w:b/>
          <w:sz w:val="30"/>
        </w:rPr>
      </w:pPr>
    </w:p>
    <w:p w:rsidR="00960C85" w:rsidRDefault="00960C85">
      <w:pPr>
        <w:pStyle w:val="a3"/>
        <w:ind w:left="0"/>
        <w:rPr>
          <w:b/>
          <w:sz w:val="30"/>
        </w:rPr>
      </w:pPr>
    </w:p>
    <w:p w:rsidR="00960C85" w:rsidRDefault="00960C85">
      <w:pPr>
        <w:pStyle w:val="a3"/>
        <w:ind w:left="0"/>
        <w:rPr>
          <w:b/>
          <w:sz w:val="30"/>
        </w:rPr>
      </w:pPr>
    </w:p>
    <w:p w:rsidR="00960C85" w:rsidRDefault="00960C85">
      <w:pPr>
        <w:pStyle w:val="a3"/>
        <w:ind w:left="0"/>
        <w:rPr>
          <w:b/>
          <w:sz w:val="30"/>
        </w:rPr>
      </w:pPr>
    </w:p>
    <w:p w:rsidR="00960C85" w:rsidRDefault="00960C85">
      <w:pPr>
        <w:pStyle w:val="a3"/>
        <w:ind w:left="0"/>
        <w:rPr>
          <w:b/>
          <w:sz w:val="30"/>
        </w:rPr>
      </w:pPr>
    </w:p>
    <w:p w:rsidR="00960C85" w:rsidRDefault="00960C85">
      <w:pPr>
        <w:pStyle w:val="a3"/>
        <w:ind w:left="0"/>
        <w:rPr>
          <w:b/>
          <w:sz w:val="30"/>
        </w:rPr>
      </w:pPr>
    </w:p>
    <w:p w:rsidR="00960C85" w:rsidRDefault="00960C85">
      <w:pPr>
        <w:pStyle w:val="a3"/>
        <w:spacing w:before="7"/>
        <w:ind w:left="0"/>
        <w:rPr>
          <w:b/>
          <w:sz w:val="23"/>
        </w:rPr>
      </w:pPr>
    </w:p>
    <w:p w:rsidR="00960C85" w:rsidRDefault="00960C85">
      <w:pPr>
        <w:pStyle w:val="a3"/>
        <w:ind w:left="0"/>
        <w:rPr>
          <w:sz w:val="30"/>
        </w:rPr>
      </w:pPr>
    </w:p>
    <w:p w:rsidR="00960C85" w:rsidRDefault="00960C85">
      <w:pPr>
        <w:pStyle w:val="a3"/>
        <w:ind w:left="0"/>
        <w:rPr>
          <w:sz w:val="30"/>
        </w:rPr>
      </w:pPr>
    </w:p>
    <w:p w:rsidR="00960C85" w:rsidRDefault="00960C85">
      <w:pPr>
        <w:pStyle w:val="a3"/>
        <w:ind w:left="0"/>
        <w:rPr>
          <w:sz w:val="30"/>
        </w:rPr>
      </w:pPr>
    </w:p>
    <w:p w:rsidR="00960C85" w:rsidRDefault="00960C85">
      <w:pPr>
        <w:pStyle w:val="a3"/>
        <w:ind w:left="0"/>
        <w:rPr>
          <w:sz w:val="30"/>
        </w:rPr>
      </w:pPr>
    </w:p>
    <w:p w:rsidR="00960C85" w:rsidRDefault="0074179C">
      <w:pPr>
        <w:pStyle w:val="a3"/>
        <w:spacing w:before="206"/>
        <w:ind w:left="379" w:right="254"/>
        <w:jc w:val="center"/>
      </w:pPr>
      <w:r>
        <w:t>Махачкала 2025 г.</w:t>
      </w:r>
    </w:p>
    <w:p w:rsidR="00960C85" w:rsidRDefault="00960C85">
      <w:pPr>
        <w:jc w:val="center"/>
        <w:sectPr w:rsidR="00960C85">
          <w:type w:val="continuous"/>
          <w:pgSz w:w="11910" w:h="16840"/>
          <w:pgMar w:top="760" w:right="580" w:bottom="280" w:left="600" w:header="720" w:footer="720" w:gutter="0"/>
          <w:cols w:space="720"/>
        </w:sectPr>
      </w:pPr>
    </w:p>
    <w:p w:rsidR="00960C85" w:rsidRDefault="00777611">
      <w:pPr>
        <w:pStyle w:val="a3"/>
        <w:spacing w:before="68" w:line="360" w:lineRule="auto"/>
        <w:ind w:right="264" w:firstLine="418"/>
        <w:jc w:val="both"/>
      </w:pPr>
      <w:r>
        <w:lastRenderedPageBreak/>
        <w:t>Методические</w:t>
      </w:r>
      <w:r>
        <w:rPr>
          <w:spacing w:val="1"/>
        </w:rPr>
        <w:t xml:space="preserve"> </w:t>
      </w:r>
      <w:r>
        <w:t>указания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выполнению</w:t>
      </w:r>
      <w:r>
        <w:rPr>
          <w:spacing w:val="1"/>
        </w:rPr>
        <w:t xml:space="preserve"> </w:t>
      </w:r>
      <w:r>
        <w:t>практических</w:t>
      </w:r>
      <w:r>
        <w:rPr>
          <w:spacing w:val="1"/>
        </w:rPr>
        <w:t xml:space="preserve"> </w:t>
      </w:r>
      <w:r>
        <w:t>занятий</w:t>
      </w:r>
      <w:r>
        <w:rPr>
          <w:spacing w:val="1"/>
        </w:rPr>
        <w:t xml:space="preserve"> </w:t>
      </w:r>
      <w:r>
        <w:t>учебной</w:t>
      </w:r>
      <w:r>
        <w:rPr>
          <w:spacing w:val="1"/>
        </w:rPr>
        <w:t xml:space="preserve"> </w:t>
      </w:r>
      <w:r>
        <w:t>дисциплины</w:t>
      </w:r>
      <w:r>
        <w:rPr>
          <w:spacing w:val="1"/>
        </w:rPr>
        <w:t xml:space="preserve"> </w:t>
      </w:r>
      <w:r>
        <w:t>ЕН.01. Экологические основы природопользования</w:t>
      </w:r>
      <w:r>
        <w:rPr>
          <w:spacing w:val="1"/>
        </w:rPr>
        <w:t xml:space="preserve"> </w:t>
      </w:r>
      <w:r>
        <w:t>разработаны 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требованиями</w:t>
      </w:r>
      <w:r>
        <w:rPr>
          <w:spacing w:val="1"/>
        </w:rPr>
        <w:t xml:space="preserve"> </w:t>
      </w:r>
      <w:r>
        <w:t>федерального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стандарта (далее – ФГОС) и примерной программы дисциплины «Экологические</w:t>
      </w:r>
      <w:r>
        <w:rPr>
          <w:spacing w:val="1"/>
        </w:rPr>
        <w:t xml:space="preserve"> </w:t>
      </w:r>
      <w:r>
        <w:t>основы</w:t>
      </w:r>
      <w:r>
        <w:rPr>
          <w:spacing w:val="1"/>
        </w:rPr>
        <w:t xml:space="preserve"> </w:t>
      </w:r>
      <w:r>
        <w:t>природопользования»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специальности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профессионального</w:t>
      </w:r>
      <w:r>
        <w:rPr>
          <w:spacing w:val="-67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(далее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СПО)</w:t>
      </w:r>
      <w:r>
        <w:rPr>
          <w:spacing w:val="1"/>
        </w:rPr>
        <w:t xml:space="preserve"> </w:t>
      </w:r>
      <w:r>
        <w:t>35.02.05</w:t>
      </w:r>
      <w:r>
        <w:rPr>
          <w:spacing w:val="1"/>
        </w:rPr>
        <w:t xml:space="preserve"> </w:t>
      </w:r>
      <w:r>
        <w:t>Агрономия.</w:t>
      </w:r>
      <w:r>
        <w:rPr>
          <w:spacing w:val="1"/>
        </w:rPr>
        <w:t xml:space="preserve"> </w:t>
      </w:r>
      <w:r>
        <w:t>Структура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практических</w:t>
      </w:r>
      <w:r>
        <w:rPr>
          <w:spacing w:val="1"/>
        </w:rPr>
        <w:t xml:space="preserve"> </w:t>
      </w:r>
      <w:r>
        <w:t>занятий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общих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профессиональных</w:t>
      </w:r>
      <w:r>
        <w:rPr>
          <w:spacing w:val="1"/>
        </w:rPr>
        <w:t xml:space="preserve"> </w:t>
      </w:r>
      <w:r>
        <w:t>компетенций,</w:t>
      </w:r>
      <w:r>
        <w:rPr>
          <w:spacing w:val="-6"/>
        </w:rPr>
        <w:t xml:space="preserve"> </w:t>
      </w:r>
      <w:r>
        <w:t>соответствующим</w:t>
      </w:r>
      <w:r>
        <w:rPr>
          <w:spacing w:val="-5"/>
        </w:rPr>
        <w:t xml:space="preserve"> </w:t>
      </w:r>
      <w:r>
        <w:t>основным</w:t>
      </w:r>
      <w:r>
        <w:rPr>
          <w:spacing w:val="-4"/>
        </w:rPr>
        <w:t xml:space="preserve"> </w:t>
      </w:r>
      <w:r>
        <w:t>видам</w:t>
      </w:r>
      <w:r>
        <w:rPr>
          <w:spacing w:val="-5"/>
        </w:rPr>
        <w:t xml:space="preserve"> </w:t>
      </w:r>
      <w:r>
        <w:t>профессиональной</w:t>
      </w:r>
      <w:r>
        <w:rPr>
          <w:spacing w:val="-4"/>
        </w:rPr>
        <w:t xml:space="preserve"> </w:t>
      </w:r>
      <w:r>
        <w:t>деятельности.</w:t>
      </w:r>
    </w:p>
    <w:p w:rsidR="00960C85" w:rsidRDefault="00960C85">
      <w:pPr>
        <w:spacing w:line="360" w:lineRule="auto"/>
        <w:jc w:val="both"/>
      </w:pPr>
    </w:p>
    <w:p w:rsidR="001C11F1" w:rsidRDefault="001C11F1" w:rsidP="001C11F1">
      <w:pPr>
        <w:ind w:left="228" w:right="215" w:firstLine="567"/>
        <w:jc w:val="both"/>
        <w:rPr>
          <w:sz w:val="28"/>
        </w:rPr>
      </w:pPr>
      <w:r>
        <w:rPr>
          <w:sz w:val="28"/>
        </w:rPr>
        <w:t>В методических указаниях приведены темы рефератов, требования к их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содержанию и оформлению, а также критерии оценивания самостоятельной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-1"/>
          <w:sz w:val="28"/>
        </w:rPr>
        <w:t xml:space="preserve"> </w:t>
      </w:r>
      <w:r>
        <w:rPr>
          <w:sz w:val="28"/>
        </w:rPr>
        <w:t>студентов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подготовке</w:t>
      </w:r>
      <w:r>
        <w:rPr>
          <w:spacing w:val="-4"/>
          <w:sz w:val="28"/>
        </w:rPr>
        <w:t xml:space="preserve"> </w:t>
      </w:r>
      <w:r>
        <w:rPr>
          <w:sz w:val="28"/>
        </w:rPr>
        <w:t>и защите реферата.</w:t>
      </w:r>
    </w:p>
    <w:p w:rsidR="001C11F1" w:rsidRDefault="001C11F1" w:rsidP="001C11F1">
      <w:pPr>
        <w:ind w:firstLine="567"/>
        <w:rPr>
          <w:bCs/>
          <w:sz w:val="28"/>
          <w:szCs w:val="28"/>
        </w:rPr>
      </w:pPr>
    </w:p>
    <w:p w:rsidR="001C11F1" w:rsidRPr="0048304E" w:rsidRDefault="001C11F1" w:rsidP="001C11F1">
      <w:pPr>
        <w:ind w:firstLine="567"/>
        <w:rPr>
          <w:sz w:val="26"/>
          <w:szCs w:val="26"/>
        </w:rPr>
      </w:pPr>
      <w:r w:rsidRPr="0048304E">
        <w:rPr>
          <w:bCs/>
          <w:sz w:val="28"/>
          <w:szCs w:val="28"/>
        </w:rPr>
        <w:t>Организация-разработчик: ФГБОУ ВО  «Дагестанский государственный университет имени М.М.Джамбулатова» Аграрно-экономический техникум</w:t>
      </w:r>
      <w:r w:rsidRPr="0048304E">
        <w:rPr>
          <w:sz w:val="26"/>
          <w:szCs w:val="26"/>
        </w:rPr>
        <w:t xml:space="preserve">. </w:t>
      </w:r>
    </w:p>
    <w:p w:rsidR="001C11F1" w:rsidRPr="0048304E" w:rsidRDefault="001C11F1" w:rsidP="001C11F1">
      <w:pPr>
        <w:ind w:right="29" w:firstLine="567"/>
        <w:rPr>
          <w:sz w:val="26"/>
          <w:szCs w:val="26"/>
        </w:rPr>
      </w:pPr>
    </w:p>
    <w:p w:rsidR="001C11F1" w:rsidRPr="0048304E" w:rsidRDefault="001C11F1" w:rsidP="001C11F1">
      <w:pPr>
        <w:ind w:right="29" w:firstLine="567"/>
        <w:rPr>
          <w:sz w:val="26"/>
          <w:szCs w:val="26"/>
        </w:rPr>
      </w:pPr>
    </w:p>
    <w:p w:rsidR="001C11F1" w:rsidRPr="0048304E" w:rsidRDefault="001C11F1" w:rsidP="001C11F1">
      <w:pPr>
        <w:ind w:firstLine="426"/>
        <w:rPr>
          <w:b/>
          <w:sz w:val="28"/>
          <w:szCs w:val="28"/>
          <w:lang w:eastAsia="ru-RU"/>
        </w:rPr>
      </w:pPr>
      <w:r w:rsidRPr="0048304E">
        <w:rPr>
          <w:b/>
          <w:sz w:val="28"/>
          <w:szCs w:val="28"/>
          <w:lang w:eastAsia="ru-RU"/>
        </w:rPr>
        <w:t>СОГЛАСОВАНО:</w:t>
      </w:r>
    </w:p>
    <w:p w:rsidR="001C11F1" w:rsidRPr="0048304E" w:rsidRDefault="001C11F1" w:rsidP="001C11F1">
      <w:pPr>
        <w:ind w:firstLine="426"/>
        <w:rPr>
          <w:b/>
          <w:sz w:val="28"/>
          <w:szCs w:val="28"/>
          <w:lang w:eastAsia="ru-RU"/>
        </w:rPr>
      </w:pPr>
      <w:r w:rsidRPr="0048304E">
        <w:rPr>
          <w:b/>
          <w:sz w:val="28"/>
          <w:szCs w:val="28"/>
          <w:lang w:eastAsia="ru-RU"/>
        </w:rPr>
        <w:t xml:space="preserve">                                       </w:t>
      </w:r>
      <w:r w:rsidRPr="0048304E">
        <w:rPr>
          <w:rFonts w:eastAsia="Tahoma"/>
          <w:noProof/>
          <w:color w:val="000000"/>
          <w:sz w:val="24"/>
          <w:szCs w:val="24"/>
          <w:lang w:eastAsia="ru-RU"/>
        </w:rPr>
        <w:drawing>
          <wp:inline distT="0" distB="0" distL="0" distR="0" wp14:anchorId="763B1869" wp14:editId="54246AE8">
            <wp:extent cx="1772215" cy="609600"/>
            <wp:effectExtent l="0" t="0" r="0" b="0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1781175" cy="6126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8304E">
        <w:rPr>
          <w:b/>
          <w:sz w:val="28"/>
          <w:szCs w:val="28"/>
          <w:lang w:eastAsia="ru-RU"/>
        </w:rPr>
        <w:t xml:space="preserve"> </w:t>
      </w:r>
    </w:p>
    <w:p w:rsidR="001C11F1" w:rsidRPr="00DF06F3" w:rsidRDefault="001C11F1" w:rsidP="001C11F1">
      <w:pPr>
        <w:ind w:firstLine="426"/>
        <w:rPr>
          <w:sz w:val="24"/>
          <w:szCs w:val="24"/>
          <w:lang w:eastAsia="ru-RU"/>
        </w:rPr>
      </w:pPr>
      <w:r w:rsidRPr="00DF06F3">
        <w:rPr>
          <w:sz w:val="24"/>
          <w:szCs w:val="24"/>
          <w:lang w:eastAsia="ru-RU"/>
        </w:rPr>
        <w:t xml:space="preserve">Директор АЭТ                          </w:t>
      </w:r>
      <w:r>
        <w:rPr>
          <w:sz w:val="24"/>
          <w:szCs w:val="24"/>
          <w:lang w:eastAsia="ru-RU"/>
        </w:rPr>
        <w:t xml:space="preserve">         </w:t>
      </w:r>
      <w:r w:rsidRPr="00DF06F3">
        <w:rPr>
          <w:sz w:val="24"/>
          <w:szCs w:val="24"/>
          <w:lang w:eastAsia="ru-RU"/>
        </w:rPr>
        <w:t xml:space="preserve"> подпись                            Магомедов Д.А.</w:t>
      </w:r>
    </w:p>
    <w:p w:rsidR="001C11F1" w:rsidRPr="00DF06F3" w:rsidRDefault="001C11F1" w:rsidP="001C11F1">
      <w:pPr>
        <w:tabs>
          <w:tab w:val="left" w:pos="6311"/>
        </w:tabs>
        <w:ind w:firstLine="426"/>
        <w:rPr>
          <w:sz w:val="24"/>
          <w:szCs w:val="24"/>
          <w:lang w:eastAsia="ru-RU"/>
        </w:rPr>
      </w:pPr>
      <w:r w:rsidRPr="00DF06F3">
        <w:rPr>
          <w:sz w:val="24"/>
          <w:szCs w:val="24"/>
          <w:lang w:eastAsia="ru-RU"/>
        </w:rPr>
        <w:tab/>
      </w:r>
    </w:p>
    <w:p w:rsidR="001C11F1" w:rsidRPr="0048304E" w:rsidRDefault="001C11F1" w:rsidP="001C11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  <w:lang w:eastAsia="ru-RU"/>
        </w:rPr>
      </w:pPr>
    </w:p>
    <w:p w:rsidR="001C11F1" w:rsidRPr="007D408A" w:rsidRDefault="001C11F1" w:rsidP="001C11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line="276" w:lineRule="auto"/>
        <w:ind w:left="709"/>
        <w:jc w:val="both"/>
        <w:rPr>
          <w:b/>
        </w:rPr>
      </w:pPr>
      <w:r w:rsidRPr="007D408A">
        <w:rPr>
          <w:b/>
        </w:rPr>
        <w:t>Одобрено на заседании ПЦК</w:t>
      </w:r>
    </w:p>
    <w:p w:rsidR="001C11F1" w:rsidRPr="007D408A" w:rsidRDefault="001C11F1" w:rsidP="001C11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line="276" w:lineRule="auto"/>
        <w:ind w:left="709"/>
        <w:jc w:val="both"/>
      </w:pPr>
      <w:r w:rsidRPr="007D408A">
        <w:t>Обще</w:t>
      </w:r>
      <w:r>
        <w:t>профессиона</w:t>
      </w:r>
      <w:r w:rsidRPr="007D408A">
        <w:t xml:space="preserve">льных, </w:t>
      </w:r>
      <w:r w:rsidRPr="007D408A">
        <w:br/>
      </w:r>
      <w:r>
        <w:t>специальных</w:t>
      </w:r>
      <w:r w:rsidRPr="007D408A">
        <w:t xml:space="preserve"> дисциплин</w:t>
      </w:r>
    </w:p>
    <w:p w:rsidR="001C11F1" w:rsidRDefault="001C11F1" w:rsidP="001C11F1"/>
    <w:p w:rsidR="001C11F1" w:rsidRDefault="001C11F1" w:rsidP="001C11F1"/>
    <w:p w:rsidR="0074179C" w:rsidRDefault="0074179C" w:rsidP="0074179C">
      <w:pPr>
        <w:spacing w:after="340"/>
        <w:rPr>
          <w:sz w:val="28"/>
          <w:szCs w:val="28"/>
          <w:lang w:bidi="ru-RU"/>
        </w:rPr>
      </w:pPr>
      <w:r>
        <w:rPr>
          <w:sz w:val="28"/>
          <w:szCs w:val="28"/>
          <w:lang w:bidi="ru-RU"/>
        </w:rPr>
        <w:t>«14» апреля 2025 г, протокол №8</w:t>
      </w:r>
    </w:p>
    <w:p w:rsidR="0074179C" w:rsidRPr="004E10DD" w:rsidRDefault="0074179C" w:rsidP="0074179C">
      <w:pPr>
        <w:spacing w:after="340"/>
        <w:rPr>
          <w:sz w:val="28"/>
          <w:szCs w:val="28"/>
          <w:lang w:bidi="ru-RU"/>
        </w:rPr>
      </w:pPr>
    </w:p>
    <w:p w:rsidR="0074179C" w:rsidRPr="001C18EB" w:rsidRDefault="0074179C" w:rsidP="0074179C">
      <w:pPr>
        <w:pStyle w:val="a3"/>
      </w:pPr>
    </w:p>
    <w:p w:rsidR="0074179C" w:rsidRPr="001C18EB" w:rsidRDefault="0074179C" w:rsidP="0074179C">
      <w:pPr>
        <w:rPr>
          <w:sz w:val="28"/>
          <w:szCs w:val="28"/>
        </w:rPr>
      </w:pPr>
      <w:r w:rsidRPr="001C18EB">
        <w:rPr>
          <w:sz w:val="28"/>
          <w:szCs w:val="28"/>
        </w:rPr>
        <w:t>Председатель</w:t>
      </w:r>
      <w:r w:rsidRPr="001C18EB">
        <w:rPr>
          <w:spacing w:val="-3"/>
          <w:sz w:val="28"/>
          <w:szCs w:val="28"/>
        </w:rPr>
        <w:t xml:space="preserve"> </w:t>
      </w:r>
      <w:r w:rsidRPr="001C18EB">
        <w:rPr>
          <w:sz w:val="28"/>
          <w:szCs w:val="28"/>
        </w:rPr>
        <w:t>ПЦК</w:t>
      </w:r>
      <w:r w:rsidRPr="001C18EB">
        <w:rPr>
          <w:sz w:val="28"/>
          <w:szCs w:val="28"/>
        </w:rPr>
        <w:tab/>
        <w:t xml:space="preserve">   </w:t>
      </w:r>
      <w:r w:rsidRPr="001C18EB">
        <w:rPr>
          <w:noProof/>
          <w:lang w:eastAsia="ru-RU"/>
        </w:rPr>
        <w:drawing>
          <wp:inline distT="0" distB="0" distL="0" distR="0" wp14:anchorId="0D7D1223" wp14:editId="122D75FA">
            <wp:extent cx="1343025" cy="676275"/>
            <wp:effectExtent l="0" t="0" r="952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C18EB">
        <w:rPr>
          <w:sz w:val="28"/>
          <w:szCs w:val="28"/>
        </w:rPr>
        <w:t xml:space="preserve">                          Дабузова Г.С.</w:t>
      </w:r>
    </w:p>
    <w:p w:rsidR="0074179C" w:rsidRPr="001C18EB" w:rsidRDefault="0074179C" w:rsidP="0074179C">
      <w:pPr>
        <w:rPr>
          <w:sz w:val="28"/>
          <w:szCs w:val="28"/>
        </w:rPr>
      </w:pPr>
      <w:r w:rsidRPr="001C18EB">
        <w:rPr>
          <w:sz w:val="28"/>
          <w:szCs w:val="28"/>
        </w:rPr>
        <w:t xml:space="preserve">                                           </w:t>
      </w:r>
      <w:r>
        <w:rPr>
          <w:sz w:val="28"/>
          <w:szCs w:val="28"/>
        </w:rPr>
        <w:t xml:space="preserve">      </w:t>
      </w:r>
      <w:r w:rsidRPr="001C18EB">
        <w:rPr>
          <w:sz w:val="28"/>
          <w:szCs w:val="28"/>
        </w:rPr>
        <w:t xml:space="preserve">(подпись) </w:t>
      </w:r>
      <w:r>
        <w:rPr>
          <w:sz w:val="28"/>
          <w:szCs w:val="28"/>
        </w:rPr>
        <w:t xml:space="preserve">                    </w:t>
      </w:r>
      <w:r w:rsidRPr="001C18EB">
        <w:rPr>
          <w:sz w:val="28"/>
          <w:szCs w:val="28"/>
        </w:rPr>
        <w:t>(степ.,</w:t>
      </w:r>
      <w:r w:rsidRPr="001C18EB">
        <w:rPr>
          <w:spacing w:val="-3"/>
          <w:sz w:val="28"/>
          <w:szCs w:val="28"/>
        </w:rPr>
        <w:t xml:space="preserve"> </w:t>
      </w:r>
      <w:r w:rsidRPr="001C18EB">
        <w:rPr>
          <w:sz w:val="28"/>
          <w:szCs w:val="28"/>
        </w:rPr>
        <w:t>инициалы,</w:t>
      </w:r>
      <w:r w:rsidRPr="001C18EB">
        <w:rPr>
          <w:spacing w:val="-5"/>
          <w:sz w:val="28"/>
          <w:szCs w:val="28"/>
        </w:rPr>
        <w:t xml:space="preserve"> </w:t>
      </w:r>
      <w:r w:rsidRPr="001C18EB">
        <w:rPr>
          <w:sz w:val="28"/>
          <w:szCs w:val="28"/>
        </w:rPr>
        <w:t>фамилия)</w:t>
      </w:r>
    </w:p>
    <w:p w:rsidR="0074179C" w:rsidRDefault="0074179C" w:rsidP="0074179C">
      <w:pPr>
        <w:pStyle w:val="a3"/>
        <w:spacing w:before="67"/>
        <w:ind w:left="4070" w:right="3963"/>
        <w:jc w:val="center"/>
      </w:pPr>
    </w:p>
    <w:p w:rsidR="001C11F1" w:rsidRDefault="001C11F1">
      <w:pPr>
        <w:spacing w:line="360" w:lineRule="auto"/>
        <w:jc w:val="both"/>
        <w:sectPr w:rsidR="001C11F1">
          <w:footerReference w:type="default" r:id="rId10"/>
          <w:pgSz w:w="11910" w:h="16840"/>
          <w:pgMar w:top="1440" w:right="580" w:bottom="1060" w:left="600" w:header="0" w:footer="862" w:gutter="0"/>
          <w:pgNumType w:start="2"/>
          <w:cols w:space="720"/>
        </w:sectPr>
      </w:pPr>
    </w:p>
    <w:p w:rsidR="00960C85" w:rsidRDefault="00777611">
      <w:pPr>
        <w:pStyle w:val="1"/>
        <w:spacing w:before="70"/>
        <w:ind w:left="379" w:right="250"/>
        <w:jc w:val="center"/>
      </w:pPr>
      <w:r>
        <w:t>СОДЕРЖАНИЕ</w:t>
      </w:r>
    </w:p>
    <w:sdt>
      <w:sdtPr>
        <w:rPr>
          <w:b w:val="0"/>
          <w:bCs w:val="0"/>
        </w:rPr>
        <w:id w:val="-11543783"/>
        <w:docPartObj>
          <w:docPartGallery w:val="Table of Contents"/>
          <w:docPartUnique/>
        </w:docPartObj>
      </w:sdtPr>
      <w:sdtEndPr/>
      <w:sdtContent>
        <w:p w:rsidR="00960C85" w:rsidRDefault="000B1314">
          <w:pPr>
            <w:pStyle w:val="10"/>
            <w:tabs>
              <w:tab w:val="right" w:leader="dot" w:pos="9604"/>
            </w:tabs>
            <w:rPr>
              <w:b w:val="0"/>
            </w:rPr>
          </w:pPr>
          <w:hyperlink w:anchor="_TOC_250002" w:history="1">
            <w:r w:rsidR="00777611">
              <w:t>Пояснительная</w:t>
            </w:r>
            <w:r w:rsidR="00777611">
              <w:rPr>
                <w:spacing w:val="-3"/>
              </w:rPr>
              <w:t xml:space="preserve"> </w:t>
            </w:r>
            <w:r w:rsidR="00777611">
              <w:t>записка</w:t>
            </w:r>
            <w:r w:rsidR="00777611">
              <w:tab/>
            </w:r>
            <w:r w:rsidR="00777611">
              <w:rPr>
                <w:b w:val="0"/>
              </w:rPr>
              <w:t>4</w:t>
            </w:r>
          </w:hyperlink>
        </w:p>
        <w:p w:rsidR="00960C85" w:rsidRDefault="00777611">
          <w:pPr>
            <w:pStyle w:val="20"/>
            <w:tabs>
              <w:tab w:val="right" w:leader="dot" w:pos="9586"/>
            </w:tabs>
            <w:spacing w:before="246"/>
            <w:ind w:left="417"/>
          </w:pPr>
          <w:r>
            <w:t>Методические</w:t>
          </w:r>
          <w:r>
            <w:rPr>
              <w:spacing w:val="-4"/>
            </w:rPr>
            <w:t xml:space="preserve"> </w:t>
          </w:r>
          <w:r>
            <w:t>рекомендации</w:t>
          </w:r>
          <w:r>
            <w:rPr>
              <w:spacing w:val="-4"/>
            </w:rPr>
            <w:t xml:space="preserve"> </w:t>
          </w:r>
          <w:r>
            <w:t>по</w:t>
          </w:r>
          <w:r>
            <w:rPr>
              <w:spacing w:val="-1"/>
            </w:rPr>
            <w:t xml:space="preserve"> </w:t>
          </w:r>
          <w:r>
            <w:t>выполнению</w:t>
          </w:r>
          <w:r>
            <w:rPr>
              <w:spacing w:val="-2"/>
            </w:rPr>
            <w:t xml:space="preserve"> </w:t>
          </w:r>
          <w:r>
            <w:t>практических работ</w:t>
          </w:r>
          <w:r>
            <w:tab/>
            <w:t>6</w:t>
          </w:r>
        </w:p>
        <w:p w:rsidR="00960C85" w:rsidRDefault="00777611">
          <w:pPr>
            <w:pStyle w:val="20"/>
            <w:tabs>
              <w:tab w:val="right" w:leader="dot" w:pos="9566"/>
            </w:tabs>
            <w:spacing w:before="163"/>
          </w:pPr>
          <w:r>
            <w:t>Критерии</w:t>
          </w:r>
          <w:r>
            <w:rPr>
              <w:spacing w:val="-1"/>
            </w:rPr>
            <w:t xml:space="preserve"> </w:t>
          </w:r>
          <w:r>
            <w:t>выполнения</w:t>
          </w:r>
          <w:r>
            <w:rPr>
              <w:spacing w:val="-1"/>
            </w:rPr>
            <w:t xml:space="preserve"> </w:t>
          </w:r>
          <w:r>
            <w:t>студентом практических заданий</w:t>
          </w:r>
          <w:r>
            <w:tab/>
            <w:t>7</w:t>
          </w:r>
        </w:p>
        <w:p w:rsidR="00960C85" w:rsidRDefault="000B1314">
          <w:pPr>
            <w:pStyle w:val="20"/>
            <w:tabs>
              <w:tab w:val="right" w:leader="dot" w:pos="9500"/>
            </w:tabs>
            <w:spacing w:before="161"/>
          </w:pPr>
          <w:hyperlink w:anchor="_TOC_250001" w:history="1">
            <w:r w:rsidR="00777611">
              <w:t>Перечень</w:t>
            </w:r>
            <w:r w:rsidR="00777611">
              <w:rPr>
                <w:spacing w:val="-2"/>
              </w:rPr>
              <w:t xml:space="preserve"> </w:t>
            </w:r>
            <w:r w:rsidR="00777611">
              <w:t>практических</w:t>
            </w:r>
            <w:r w:rsidR="00777611">
              <w:rPr>
                <w:spacing w:val="1"/>
              </w:rPr>
              <w:t xml:space="preserve"> </w:t>
            </w:r>
            <w:r w:rsidR="00777611">
              <w:t>работ</w:t>
            </w:r>
            <w:r w:rsidR="00777611">
              <w:tab/>
              <w:t>9</w:t>
            </w:r>
          </w:hyperlink>
        </w:p>
        <w:p w:rsidR="00960C85" w:rsidRDefault="00777611">
          <w:pPr>
            <w:pStyle w:val="20"/>
            <w:tabs>
              <w:tab w:val="right" w:leader="dot" w:pos="9679"/>
            </w:tabs>
          </w:pPr>
          <w:r>
            <w:t>Практические</w:t>
          </w:r>
          <w:r>
            <w:rPr>
              <w:spacing w:val="-3"/>
            </w:rPr>
            <w:t xml:space="preserve"> </w:t>
          </w:r>
          <w:r>
            <w:t>работы</w:t>
          </w:r>
          <w:r>
            <w:rPr>
              <w:spacing w:val="-1"/>
            </w:rPr>
            <w:t xml:space="preserve"> </w:t>
          </w:r>
          <w:r>
            <w:t>для специальности</w:t>
          </w:r>
          <w:r>
            <w:rPr>
              <w:spacing w:val="1"/>
            </w:rPr>
            <w:t xml:space="preserve"> </w:t>
          </w:r>
          <w:r>
            <w:t>35.02.05.</w:t>
          </w:r>
          <w:r>
            <w:rPr>
              <w:spacing w:val="-1"/>
            </w:rPr>
            <w:t xml:space="preserve"> </w:t>
          </w:r>
          <w:r>
            <w:t>Агрономия</w:t>
          </w:r>
          <w:r>
            <w:tab/>
            <w:t>10</w:t>
          </w:r>
        </w:p>
        <w:p w:rsidR="00960C85" w:rsidRDefault="000B1314">
          <w:pPr>
            <w:pStyle w:val="20"/>
            <w:tabs>
              <w:tab w:val="right" w:leader="dot" w:pos="9607"/>
            </w:tabs>
          </w:pPr>
          <w:hyperlink w:anchor="_TOC_250000" w:history="1">
            <w:r w:rsidR="00777611">
              <w:t>Список</w:t>
            </w:r>
            <w:r w:rsidR="00777611">
              <w:rPr>
                <w:spacing w:val="-4"/>
              </w:rPr>
              <w:t xml:space="preserve"> </w:t>
            </w:r>
            <w:r w:rsidR="00777611">
              <w:t>использованных</w:t>
            </w:r>
            <w:r w:rsidR="00777611">
              <w:rPr>
                <w:spacing w:val="1"/>
              </w:rPr>
              <w:t xml:space="preserve"> </w:t>
            </w:r>
            <w:r w:rsidR="00777611">
              <w:t>источников</w:t>
            </w:r>
            <w:r w:rsidR="00777611">
              <w:tab/>
              <w:t>50</w:t>
            </w:r>
          </w:hyperlink>
        </w:p>
      </w:sdtContent>
    </w:sdt>
    <w:p w:rsidR="00960C85" w:rsidRDefault="00960C85">
      <w:pPr>
        <w:sectPr w:rsidR="00960C85">
          <w:pgSz w:w="11910" w:h="16840"/>
          <w:pgMar w:top="960" w:right="580" w:bottom="1100" w:left="600" w:header="0" w:footer="862" w:gutter="0"/>
          <w:cols w:space="720"/>
        </w:sectPr>
      </w:pPr>
    </w:p>
    <w:p w:rsidR="00960C85" w:rsidRDefault="00777611">
      <w:pPr>
        <w:pStyle w:val="1"/>
        <w:spacing w:before="77"/>
        <w:ind w:left="379" w:right="254"/>
        <w:jc w:val="center"/>
      </w:pPr>
      <w:bookmarkStart w:id="1" w:name="_TOC_250002"/>
      <w:r>
        <w:t>Пояснительная</w:t>
      </w:r>
      <w:r>
        <w:rPr>
          <w:spacing w:val="-4"/>
        </w:rPr>
        <w:t xml:space="preserve"> </w:t>
      </w:r>
      <w:bookmarkEnd w:id="1"/>
      <w:r>
        <w:t>записка.</w:t>
      </w:r>
    </w:p>
    <w:p w:rsidR="0074179C" w:rsidRDefault="0074179C" w:rsidP="00C543DE">
      <w:pPr>
        <w:pStyle w:val="a3"/>
        <w:spacing w:line="360" w:lineRule="auto"/>
        <w:ind w:left="0"/>
        <w:jc w:val="both"/>
      </w:pPr>
    </w:p>
    <w:p w:rsidR="00960C85" w:rsidRDefault="00777611" w:rsidP="00C543DE">
      <w:pPr>
        <w:pStyle w:val="a3"/>
        <w:spacing w:line="360" w:lineRule="auto"/>
        <w:ind w:left="0"/>
        <w:jc w:val="both"/>
      </w:pPr>
      <w:r>
        <w:t>Практические работы составлены в соответствии с рабочей программой учебной</w:t>
      </w:r>
      <w:r>
        <w:rPr>
          <w:spacing w:val="-67"/>
        </w:rPr>
        <w:t xml:space="preserve"> </w:t>
      </w:r>
      <w:r>
        <w:t>дисциплины</w:t>
      </w:r>
      <w:r>
        <w:rPr>
          <w:spacing w:val="-1"/>
        </w:rPr>
        <w:t xml:space="preserve"> </w:t>
      </w:r>
      <w:r>
        <w:t>«</w:t>
      </w:r>
      <w:r w:rsidR="00C543DE">
        <w:t>Экологические основы природопользования</w:t>
      </w:r>
      <w:r>
        <w:t>».</w:t>
      </w:r>
    </w:p>
    <w:p w:rsidR="00960C85" w:rsidRDefault="00777611" w:rsidP="00C543DE">
      <w:pPr>
        <w:pStyle w:val="a3"/>
        <w:spacing w:line="360" w:lineRule="auto"/>
        <w:ind w:left="0"/>
        <w:jc w:val="both"/>
      </w:pPr>
      <w:r>
        <w:t>Практические работы направлены на обобщение, систематизацию, закрепление</w:t>
      </w:r>
      <w:r>
        <w:rPr>
          <w:spacing w:val="1"/>
        </w:rPr>
        <w:t xml:space="preserve"> </w:t>
      </w:r>
      <w:r>
        <w:t>знаний; формирование умений применять полученные знания на практике;</w:t>
      </w:r>
      <w:r>
        <w:rPr>
          <w:spacing w:val="1"/>
        </w:rPr>
        <w:t xml:space="preserve"> </w:t>
      </w:r>
      <w:r>
        <w:t>развитие общих компетенций: организовывать собственную деятельность,</w:t>
      </w:r>
      <w:r>
        <w:rPr>
          <w:spacing w:val="1"/>
        </w:rPr>
        <w:t xml:space="preserve"> </w:t>
      </w:r>
      <w:r>
        <w:t>анализировать рабочую ситуацию, осуществлять текущий и итоговый контроль,</w:t>
      </w:r>
      <w:r>
        <w:rPr>
          <w:spacing w:val="1"/>
        </w:rPr>
        <w:t xml:space="preserve"> </w:t>
      </w:r>
      <w:r>
        <w:t>оценку и коррекцию собственной деятельности, нести ответственность за</w:t>
      </w:r>
      <w:r>
        <w:rPr>
          <w:spacing w:val="1"/>
        </w:rPr>
        <w:t xml:space="preserve"> </w:t>
      </w:r>
      <w:r>
        <w:t>результаты своей работы, осуществлять поиск необходимой информации, работать</w:t>
      </w:r>
      <w:r>
        <w:rPr>
          <w:spacing w:val="-67"/>
        </w:rPr>
        <w:t xml:space="preserve"> </w:t>
      </w:r>
      <w:r>
        <w:t>в команде, эффективно общаться. Все это способствует пониманию обучающимися</w:t>
      </w:r>
      <w:r>
        <w:rPr>
          <w:spacing w:val="-67"/>
        </w:rPr>
        <w:t xml:space="preserve"> </w:t>
      </w:r>
      <w:r>
        <w:t>сущности и социальной значимости своей будущей профессии, устойчивому</w:t>
      </w:r>
      <w:r>
        <w:rPr>
          <w:spacing w:val="1"/>
        </w:rPr>
        <w:t xml:space="preserve"> </w:t>
      </w:r>
      <w:r>
        <w:t>интересу к будущей профессии и, следовательно, повышает готовность</w:t>
      </w:r>
      <w:r>
        <w:rPr>
          <w:spacing w:val="1"/>
        </w:rPr>
        <w:t xml:space="preserve"> </w:t>
      </w:r>
      <w:r>
        <w:t>обучающихся к решению разнообразных профессиональных задач, таких</w:t>
      </w:r>
      <w:r>
        <w:rPr>
          <w:spacing w:val="1"/>
        </w:rPr>
        <w:t xml:space="preserve"> </w:t>
      </w:r>
      <w:r>
        <w:t>профессиональных качеств, как самостоятельность, ответственность, творческая</w:t>
      </w:r>
      <w:r>
        <w:rPr>
          <w:spacing w:val="1"/>
        </w:rPr>
        <w:t xml:space="preserve"> </w:t>
      </w:r>
      <w:r>
        <w:t>инициатива. Основное назначение практических работ – преобразование знаний в</w:t>
      </w:r>
      <w:r>
        <w:rPr>
          <w:spacing w:val="1"/>
        </w:rPr>
        <w:t xml:space="preserve"> </w:t>
      </w:r>
      <w:r>
        <w:t>умения и навыки, овладение способами деятельности и на этой основе подготовка</w:t>
      </w:r>
      <w:r>
        <w:rPr>
          <w:spacing w:val="1"/>
        </w:rPr>
        <w:t xml:space="preserve"> </w:t>
      </w:r>
      <w:r>
        <w:t>обучающихся</w:t>
      </w:r>
      <w:r>
        <w:rPr>
          <w:spacing w:val="-1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будущей</w:t>
      </w:r>
      <w:r>
        <w:rPr>
          <w:spacing w:val="3"/>
        </w:rPr>
        <w:t xml:space="preserve"> </w:t>
      </w:r>
      <w:r>
        <w:t>специальности</w:t>
      </w:r>
      <w:r>
        <w:rPr>
          <w:spacing w:val="1"/>
        </w:rPr>
        <w:t xml:space="preserve"> </w:t>
      </w:r>
      <w:r>
        <w:t>Агроном.</w:t>
      </w:r>
    </w:p>
    <w:p w:rsidR="00960C85" w:rsidRDefault="00777611" w:rsidP="00C543DE">
      <w:pPr>
        <w:pStyle w:val="a3"/>
        <w:spacing w:line="360" w:lineRule="auto"/>
        <w:ind w:left="0" w:firstLine="69"/>
        <w:jc w:val="both"/>
      </w:pPr>
      <w:r>
        <w:t>Основными дидактическими целями практических работ являются формирование</w:t>
      </w:r>
      <w:r>
        <w:rPr>
          <w:spacing w:val="1"/>
        </w:rPr>
        <w:t xml:space="preserve"> </w:t>
      </w:r>
      <w:r>
        <w:t>у обучающихся профессиональных умений работать с нормативными документами</w:t>
      </w:r>
      <w:r>
        <w:rPr>
          <w:spacing w:val="-67"/>
        </w:rPr>
        <w:t xml:space="preserve"> </w:t>
      </w:r>
      <w:r>
        <w:t>и инструктивными материалами, справочниками, составлять техническую</w:t>
      </w:r>
      <w:r>
        <w:rPr>
          <w:spacing w:val="1"/>
        </w:rPr>
        <w:t xml:space="preserve"> </w:t>
      </w:r>
      <w:r>
        <w:t>документацию, заполнять документы, решать разного рода задачи, определять</w:t>
      </w:r>
      <w:r>
        <w:rPr>
          <w:spacing w:val="1"/>
        </w:rPr>
        <w:t xml:space="preserve"> </w:t>
      </w:r>
      <w:r>
        <w:t>характеристики веществ, объектов, явлений. Для подготовки обучающихся к</w:t>
      </w:r>
      <w:r>
        <w:rPr>
          <w:spacing w:val="1"/>
        </w:rPr>
        <w:t xml:space="preserve"> </w:t>
      </w:r>
      <w:r>
        <w:t>предстоящей трудовой деятельности важно развить у них аналитические,</w:t>
      </w:r>
      <w:r>
        <w:rPr>
          <w:spacing w:val="1"/>
        </w:rPr>
        <w:t xml:space="preserve"> </w:t>
      </w:r>
      <w:r>
        <w:t>проектировочные, конструктивные умения, чтобы обучающиеся были поставлены</w:t>
      </w:r>
      <w:r>
        <w:rPr>
          <w:spacing w:val="1"/>
        </w:rPr>
        <w:t xml:space="preserve"> </w:t>
      </w:r>
      <w:r>
        <w:t>перед необходимостью анализировать процессы, состояния, явления, намечать</w:t>
      </w:r>
      <w:r>
        <w:rPr>
          <w:spacing w:val="1"/>
        </w:rPr>
        <w:t xml:space="preserve"> </w:t>
      </w:r>
      <w:r>
        <w:t>конкретные</w:t>
      </w:r>
      <w:r>
        <w:rPr>
          <w:spacing w:val="-4"/>
        </w:rPr>
        <w:t xml:space="preserve"> </w:t>
      </w:r>
      <w:r>
        <w:t>пути решения производственных задач.</w:t>
      </w:r>
    </w:p>
    <w:p w:rsidR="00960C85" w:rsidRDefault="00960C85" w:rsidP="00C543DE">
      <w:pPr>
        <w:spacing w:line="360" w:lineRule="auto"/>
        <w:jc w:val="both"/>
        <w:sectPr w:rsidR="00960C85" w:rsidSect="00C543DE">
          <w:pgSz w:w="11910" w:h="16840"/>
          <w:pgMar w:top="1040" w:right="580" w:bottom="1100" w:left="1134" w:header="0" w:footer="862" w:gutter="0"/>
          <w:cols w:space="720"/>
        </w:sectPr>
      </w:pPr>
    </w:p>
    <w:p w:rsidR="00960C85" w:rsidRDefault="00777611" w:rsidP="00C543DE">
      <w:pPr>
        <w:pStyle w:val="a3"/>
        <w:spacing w:line="360" w:lineRule="auto"/>
        <w:ind w:left="0" w:firstLine="209"/>
        <w:jc w:val="both"/>
      </w:pPr>
      <w:r>
        <w:t>Методические</w:t>
      </w:r>
      <w:r>
        <w:rPr>
          <w:spacing w:val="1"/>
        </w:rPr>
        <w:t xml:space="preserve"> </w:t>
      </w:r>
      <w:r>
        <w:t>рекомендации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учебной</w:t>
      </w:r>
      <w:r>
        <w:rPr>
          <w:spacing w:val="1"/>
        </w:rPr>
        <w:t xml:space="preserve"> </w:t>
      </w:r>
      <w:r>
        <w:t>дисциплине</w:t>
      </w:r>
      <w:r>
        <w:rPr>
          <w:spacing w:val="1"/>
        </w:rPr>
        <w:t xml:space="preserve"> </w:t>
      </w:r>
      <w:r>
        <w:t>ЕН.01.</w:t>
      </w:r>
      <w:r>
        <w:rPr>
          <w:spacing w:val="1"/>
        </w:rPr>
        <w:t xml:space="preserve"> </w:t>
      </w:r>
      <w:r>
        <w:t>Экологические</w:t>
      </w:r>
      <w:r>
        <w:rPr>
          <w:spacing w:val="1"/>
        </w:rPr>
        <w:t xml:space="preserve"> </w:t>
      </w:r>
      <w:r>
        <w:t>основы</w:t>
      </w:r>
      <w:r>
        <w:rPr>
          <w:spacing w:val="1"/>
        </w:rPr>
        <w:t xml:space="preserve"> </w:t>
      </w:r>
      <w:r>
        <w:t>природопользования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практических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созданы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помощь студентам для работы на занятиях, подготовки к практическим</w:t>
      </w:r>
      <w:r>
        <w:rPr>
          <w:spacing w:val="1"/>
        </w:rPr>
        <w:t xml:space="preserve"> </w:t>
      </w:r>
      <w:r>
        <w:t>работам,</w:t>
      </w:r>
      <w:r>
        <w:rPr>
          <w:spacing w:val="1"/>
        </w:rPr>
        <w:t xml:space="preserve"> </w:t>
      </w:r>
      <w:r>
        <w:t>правильного составления</w:t>
      </w:r>
      <w:r>
        <w:rPr>
          <w:spacing w:val="-3"/>
        </w:rPr>
        <w:t xml:space="preserve"> </w:t>
      </w:r>
      <w:r>
        <w:t>отчетов.</w:t>
      </w:r>
    </w:p>
    <w:p w:rsidR="00960C85" w:rsidRDefault="00777611" w:rsidP="00C543DE">
      <w:pPr>
        <w:pStyle w:val="a3"/>
        <w:spacing w:line="360" w:lineRule="auto"/>
        <w:ind w:left="0" w:firstLine="708"/>
        <w:jc w:val="both"/>
      </w:pPr>
      <w:r>
        <w:t>Приступая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выполнению</w:t>
      </w:r>
      <w:r>
        <w:rPr>
          <w:spacing w:val="1"/>
        </w:rPr>
        <w:t xml:space="preserve"> </w:t>
      </w:r>
      <w:r>
        <w:t>практической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студенты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внимательно</w:t>
      </w:r>
      <w:r>
        <w:rPr>
          <w:spacing w:val="1"/>
        </w:rPr>
        <w:t xml:space="preserve"> </w:t>
      </w:r>
      <w:r>
        <w:t>прочитать</w:t>
      </w:r>
      <w:r>
        <w:rPr>
          <w:spacing w:val="1"/>
        </w:rPr>
        <w:t xml:space="preserve"> </w:t>
      </w:r>
      <w:r>
        <w:t>цель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занятия,</w:t>
      </w:r>
      <w:r>
        <w:rPr>
          <w:spacing w:val="1"/>
        </w:rPr>
        <w:t xml:space="preserve"> </w:t>
      </w:r>
      <w:r>
        <w:t>ознакомиться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требованиями</w:t>
      </w:r>
      <w:r>
        <w:rPr>
          <w:spacing w:val="1"/>
        </w:rPr>
        <w:t xml:space="preserve"> </w:t>
      </w:r>
      <w:r>
        <w:t>к</w:t>
      </w:r>
      <w:r>
        <w:rPr>
          <w:spacing w:val="-67"/>
        </w:rPr>
        <w:t xml:space="preserve"> </w:t>
      </w:r>
      <w:r>
        <w:t>уровню</w:t>
      </w:r>
      <w:r>
        <w:rPr>
          <w:spacing w:val="1"/>
        </w:rPr>
        <w:t xml:space="preserve"> </w:t>
      </w:r>
      <w:r>
        <w:t>подготовки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федеральными</w:t>
      </w:r>
      <w:r>
        <w:rPr>
          <w:spacing w:val="71"/>
        </w:rPr>
        <w:t xml:space="preserve"> </w:t>
      </w:r>
      <w:r>
        <w:t>государственными</w:t>
      </w:r>
      <w:r>
        <w:rPr>
          <w:spacing w:val="1"/>
        </w:rPr>
        <w:t xml:space="preserve"> </w:t>
      </w:r>
      <w:r>
        <w:t>стандартами третьего поколения (ФГОС-3), краткими теоретическими и учебно-</w:t>
      </w:r>
      <w:r>
        <w:rPr>
          <w:spacing w:val="1"/>
        </w:rPr>
        <w:t xml:space="preserve"> </w:t>
      </w:r>
      <w:r>
        <w:t>методическими материалами по теме практической</w:t>
      </w:r>
      <w:r>
        <w:rPr>
          <w:spacing w:val="1"/>
        </w:rPr>
        <w:t xml:space="preserve"> </w:t>
      </w:r>
      <w:r>
        <w:t>работы, ответить на вопросы</w:t>
      </w:r>
      <w:r>
        <w:rPr>
          <w:spacing w:val="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закрепления теоретического</w:t>
      </w:r>
      <w:r>
        <w:rPr>
          <w:spacing w:val="1"/>
        </w:rPr>
        <w:t xml:space="preserve"> </w:t>
      </w:r>
      <w:r>
        <w:t>материала.</w:t>
      </w:r>
    </w:p>
    <w:p w:rsidR="00960C85" w:rsidRDefault="00777611" w:rsidP="00C543DE">
      <w:pPr>
        <w:pStyle w:val="a3"/>
        <w:spacing w:line="360" w:lineRule="auto"/>
        <w:ind w:left="0" w:firstLine="708"/>
        <w:jc w:val="both"/>
      </w:pPr>
      <w:r>
        <w:t>Все задания к практической работе</w:t>
      </w:r>
      <w:r>
        <w:rPr>
          <w:spacing w:val="1"/>
        </w:rPr>
        <w:t xml:space="preserve"> </w:t>
      </w:r>
      <w:r>
        <w:t>должны выполнять в соответствии с</w:t>
      </w:r>
      <w:r>
        <w:rPr>
          <w:spacing w:val="1"/>
        </w:rPr>
        <w:t xml:space="preserve"> </w:t>
      </w:r>
      <w:r>
        <w:t>инструкцией,</w:t>
      </w:r>
      <w:r>
        <w:rPr>
          <w:spacing w:val="1"/>
        </w:rPr>
        <w:t xml:space="preserve"> </w:t>
      </w:r>
      <w:r>
        <w:t>анализировать</w:t>
      </w:r>
      <w:r>
        <w:rPr>
          <w:spacing w:val="1"/>
        </w:rPr>
        <w:t xml:space="preserve"> </w:t>
      </w:r>
      <w:r>
        <w:t>полученные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занятия</w:t>
      </w:r>
      <w:r>
        <w:rPr>
          <w:spacing w:val="1"/>
        </w:rPr>
        <w:t xml:space="preserve"> </w:t>
      </w:r>
      <w:r>
        <w:t>результаты</w:t>
      </w:r>
      <w:r>
        <w:rPr>
          <w:spacing w:val="7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приведенной</w:t>
      </w:r>
      <w:r>
        <w:rPr>
          <w:spacing w:val="-1"/>
        </w:rPr>
        <w:t xml:space="preserve"> </w:t>
      </w:r>
      <w:r>
        <w:t>методике.</w:t>
      </w:r>
    </w:p>
    <w:p w:rsidR="00960C85" w:rsidRDefault="00777611" w:rsidP="00C543DE">
      <w:pPr>
        <w:pStyle w:val="a3"/>
        <w:spacing w:line="360" w:lineRule="auto"/>
        <w:ind w:left="0"/>
        <w:jc w:val="both"/>
      </w:pPr>
      <w:r>
        <w:t>Отчет</w:t>
      </w:r>
      <w:r>
        <w:rPr>
          <w:spacing w:val="-2"/>
        </w:rPr>
        <w:t xml:space="preserve"> </w:t>
      </w:r>
      <w:r>
        <w:t>о</w:t>
      </w:r>
      <w:r>
        <w:rPr>
          <w:spacing w:val="-1"/>
        </w:rPr>
        <w:t xml:space="preserve"> </w:t>
      </w:r>
      <w:r>
        <w:t>практической</w:t>
      </w:r>
      <w:r>
        <w:rPr>
          <w:spacing w:val="-5"/>
        </w:rPr>
        <w:t xml:space="preserve"> </w:t>
      </w:r>
      <w:r>
        <w:t>работе</w:t>
      </w:r>
      <w:r>
        <w:rPr>
          <w:spacing w:val="65"/>
        </w:rPr>
        <w:t xml:space="preserve"> </w:t>
      </w:r>
      <w:r>
        <w:t>выполняется</w:t>
      </w:r>
      <w:r>
        <w:rPr>
          <w:spacing w:val="66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рабочей</w:t>
      </w:r>
      <w:r>
        <w:rPr>
          <w:spacing w:val="-1"/>
        </w:rPr>
        <w:t xml:space="preserve"> </w:t>
      </w:r>
      <w:r>
        <w:t>тетради.</w:t>
      </w:r>
    </w:p>
    <w:p w:rsidR="00960C85" w:rsidRDefault="00777611" w:rsidP="00C543DE">
      <w:pPr>
        <w:pStyle w:val="a3"/>
        <w:spacing w:line="360" w:lineRule="auto"/>
        <w:ind w:left="0" w:firstLine="139"/>
        <w:jc w:val="both"/>
      </w:pPr>
      <w:r>
        <w:t>Наличие</w:t>
      </w:r>
      <w:r>
        <w:rPr>
          <w:spacing w:val="1"/>
        </w:rPr>
        <w:t xml:space="preserve"> </w:t>
      </w:r>
      <w:r>
        <w:t>положительной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практическим</w:t>
      </w:r>
      <w:r>
        <w:rPr>
          <w:spacing w:val="1"/>
        </w:rPr>
        <w:t xml:space="preserve"> </w:t>
      </w:r>
      <w:r>
        <w:t>работам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получения зачета по дисциплине, поэтому в случае отсутствия на уроке по любой</w:t>
      </w:r>
      <w:r>
        <w:rPr>
          <w:spacing w:val="1"/>
        </w:rPr>
        <w:t xml:space="preserve"> </w:t>
      </w:r>
      <w:r>
        <w:t>причине или получения неудовлетворительной оценки за практическую</w:t>
      </w:r>
      <w:r>
        <w:rPr>
          <w:spacing w:val="1"/>
        </w:rPr>
        <w:t xml:space="preserve"> </w:t>
      </w:r>
      <w:r>
        <w:t>студенты</w:t>
      </w:r>
      <w:r>
        <w:rPr>
          <w:spacing w:val="1"/>
        </w:rPr>
        <w:t xml:space="preserve"> </w:t>
      </w:r>
      <w:r>
        <w:t>должны</w:t>
      </w:r>
      <w:r>
        <w:rPr>
          <w:spacing w:val="-1"/>
        </w:rPr>
        <w:t xml:space="preserve"> </w:t>
      </w:r>
      <w:r>
        <w:t>найти время</w:t>
      </w:r>
      <w:r>
        <w:rPr>
          <w:spacing w:val="-1"/>
        </w:rPr>
        <w:t xml:space="preserve"> </w:t>
      </w:r>
      <w:r>
        <w:t>для ее выполнения</w:t>
      </w:r>
      <w:r>
        <w:rPr>
          <w:spacing w:val="-3"/>
        </w:rPr>
        <w:t xml:space="preserve"> </w:t>
      </w:r>
      <w:r>
        <w:t>или пересдачи.</w:t>
      </w:r>
    </w:p>
    <w:p w:rsidR="00960C85" w:rsidRDefault="00960C85">
      <w:pPr>
        <w:spacing w:line="276" w:lineRule="auto"/>
        <w:jc w:val="both"/>
        <w:sectPr w:rsidR="00960C85" w:rsidSect="00C543DE">
          <w:pgSz w:w="11910" w:h="16840"/>
          <w:pgMar w:top="1040" w:right="580" w:bottom="1100" w:left="1134" w:header="0" w:footer="862" w:gutter="0"/>
          <w:cols w:space="720"/>
        </w:sectPr>
      </w:pPr>
    </w:p>
    <w:p w:rsidR="00960C85" w:rsidRDefault="00777611">
      <w:pPr>
        <w:pStyle w:val="1"/>
        <w:spacing w:before="60"/>
        <w:ind w:left="379" w:right="254"/>
        <w:jc w:val="center"/>
      </w:pPr>
      <w:bookmarkStart w:id="2" w:name="_TOC_250001"/>
      <w:r>
        <w:t>ПЕРЕЧЕНЬ</w:t>
      </w:r>
      <w:r>
        <w:rPr>
          <w:spacing w:val="64"/>
        </w:rPr>
        <w:t xml:space="preserve"> </w:t>
      </w:r>
      <w:r>
        <w:t>ПРАКТИЧЕСКИХ</w:t>
      </w:r>
      <w:r>
        <w:rPr>
          <w:spacing w:val="-4"/>
        </w:rPr>
        <w:t xml:space="preserve"> </w:t>
      </w:r>
      <w:bookmarkEnd w:id="2"/>
      <w:r>
        <w:t>РАБОТ</w:t>
      </w:r>
    </w:p>
    <w:p w:rsidR="00960C85" w:rsidRDefault="00960C85">
      <w:pPr>
        <w:pStyle w:val="a3"/>
        <w:spacing w:before="2"/>
        <w:ind w:left="0"/>
        <w:rPr>
          <w:b/>
        </w:rPr>
      </w:pPr>
    </w:p>
    <w:tbl>
      <w:tblPr>
        <w:tblStyle w:val="TableNormal"/>
        <w:tblW w:w="0" w:type="auto"/>
        <w:tblInd w:w="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60"/>
        <w:gridCol w:w="7371"/>
        <w:gridCol w:w="1415"/>
      </w:tblGrid>
      <w:tr w:rsidR="00960C85">
        <w:trPr>
          <w:trHeight w:val="642"/>
        </w:trPr>
        <w:tc>
          <w:tcPr>
            <w:tcW w:w="960" w:type="dxa"/>
          </w:tcPr>
          <w:p w:rsidR="00960C85" w:rsidRDefault="00777611">
            <w:pPr>
              <w:pStyle w:val="TableParagraph"/>
              <w:spacing w:before="158" w:line="240" w:lineRule="auto"/>
              <w:ind w:left="120" w:right="10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№п/п</w:t>
            </w:r>
          </w:p>
        </w:tc>
        <w:tc>
          <w:tcPr>
            <w:tcW w:w="7371" w:type="dxa"/>
          </w:tcPr>
          <w:p w:rsidR="00960C85" w:rsidRDefault="00777611">
            <w:pPr>
              <w:pStyle w:val="TableParagraph"/>
              <w:spacing w:before="158" w:line="240" w:lineRule="auto"/>
              <w:ind w:left="1536" w:right="153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Название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практического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занятия</w:t>
            </w:r>
          </w:p>
        </w:tc>
        <w:tc>
          <w:tcPr>
            <w:tcW w:w="1415" w:type="dxa"/>
          </w:tcPr>
          <w:p w:rsidR="00960C85" w:rsidRDefault="00777611">
            <w:pPr>
              <w:pStyle w:val="TableParagraph"/>
              <w:spacing w:line="322" w:lineRule="exact"/>
              <w:ind w:left="351" w:right="236" w:hanging="87"/>
              <w:rPr>
                <w:b/>
                <w:sz w:val="28"/>
              </w:rPr>
            </w:pPr>
            <w:r>
              <w:rPr>
                <w:b/>
                <w:sz w:val="28"/>
              </w:rPr>
              <w:t>Кол-во</w:t>
            </w:r>
            <w:r>
              <w:rPr>
                <w:b/>
                <w:spacing w:val="-67"/>
                <w:sz w:val="28"/>
              </w:rPr>
              <w:t xml:space="preserve"> </w:t>
            </w:r>
            <w:r>
              <w:rPr>
                <w:b/>
                <w:sz w:val="28"/>
              </w:rPr>
              <w:t>часов</w:t>
            </w:r>
          </w:p>
        </w:tc>
      </w:tr>
      <w:tr w:rsidR="00960C85">
        <w:trPr>
          <w:trHeight w:val="553"/>
        </w:trPr>
        <w:tc>
          <w:tcPr>
            <w:tcW w:w="960" w:type="dxa"/>
          </w:tcPr>
          <w:p w:rsidR="00960C85" w:rsidRDefault="00777611">
            <w:pPr>
              <w:pStyle w:val="TableParagraph"/>
              <w:spacing w:line="316" w:lineRule="exact"/>
              <w:ind w:left="11"/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7371" w:type="dxa"/>
          </w:tcPr>
          <w:p w:rsidR="00960C85" w:rsidRDefault="00777611">
            <w:pPr>
              <w:pStyle w:val="TableParagraph"/>
              <w:spacing w:line="271" w:lineRule="exact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Практическое</w:t>
            </w:r>
            <w:r>
              <w:rPr>
                <w:b/>
                <w:spacing w:val="56"/>
                <w:sz w:val="24"/>
              </w:rPr>
              <w:t xml:space="preserve"> </w:t>
            </w:r>
            <w:r>
              <w:rPr>
                <w:b/>
                <w:sz w:val="24"/>
              </w:rPr>
              <w:t>занятие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№1</w:t>
            </w:r>
          </w:p>
          <w:p w:rsidR="00960C85" w:rsidRDefault="00777611">
            <w:pPr>
              <w:pStyle w:val="TableParagraph"/>
              <w:spacing w:line="261" w:lineRule="exact"/>
              <w:ind w:left="105"/>
              <w:rPr>
                <w:sz w:val="24"/>
              </w:rPr>
            </w:pPr>
            <w:r>
              <w:rPr>
                <w:sz w:val="24"/>
              </w:rPr>
              <w:t>Круговорот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веществ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природе</w:t>
            </w:r>
          </w:p>
        </w:tc>
        <w:tc>
          <w:tcPr>
            <w:tcW w:w="1415" w:type="dxa"/>
          </w:tcPr>
          <w:p w:rsidR="00960C85" w:rsidRDefault="00777611">
            <w:pPr>
              <w:pStyle w:val="TableParagraph"/>
              <w:spacing w:line="316" w:lineRule="exact"/>
              <w:ind w:left="14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</w:tr>
      <w:tr w:rsidR="00960C85">
        <w:trPr>
          <w:trHeight w:val="827"/>
        </w:trPr>
        <w:tc>
          <w:tcPr>
            <w:tcW w:w="960" w:type="dxa"/>
          </w:tcPr>
          <w:p w:rsidR="00960C85" w:rsidRDefault="00777611">
            <w:pPr>
              <w:pStyle w:val="TableParagraph"/>
              <w:spacing w:line="315" w:lineRule="exact"/>
              <w:ind w:left="11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7371" w:type="dxa"/>
          </w:tcPr>
          <w:p w:rsidR="00960C85" w:rsidRDefault="00777611">
            <w:pPr>
              <w:pStyle w:val="TableParagraph"/>
              <w:spacing w:line="270" w:lineRule="exact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Практическое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занятие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№2</w:t>
            </w:r>
          </w:p>
          <w:p w:rsidR="00960C85" w:rsidRDefault="00777611">
            <w:pPr>
              <w:pStyle w:val="TableParagraph"/>
              <w:spacing w:line="276" w:lineRule="exact"/>
              <w:ind w:left="105" w:right="3316" w:firstLine="59"/>
              <w:rPr>
                <w:sz w:val="24"/>
              </w:rPr>
            </w:pPr>
            <w:r>
              <w:rPr>
                <w:sz w:val="24"/>
              </w:rPr>
              <w:t>Глобальные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экологические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проблемы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природопользование</w:t>
            </w:r>
          </w:p>
        </w:tc>
        <w:tc>
          <w:tcPr>
            <w:tcW w:w="1415" w:type="dxa"/>
          </w:tcPr>
          <w:p w:rsidR="00960C85" w:rsidRDefault="00777611">
            <w:pPr>
              <w:pStyle w:val="TableParagraph"/>
              <w:spacing w:line="315" w:lineRule="exact"/>
              <w:ind w:left="14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</w:tr>
      <w:tr w:rsidR="00960C85">
        <w:trPr>
          <w:trHeight w:val="551"/>
        </w:trPr>
        <w:tc>
          <w:tcPr>
            <w:tcW w:w="960" w:type="dxa"/>
          </w:tcPr>
          <w:p w:rsidR="00960C85" w:rsidRDefault="00777611">
            <w:pPr>
              <w:pStyle w:val="TableParagraph"/>
              <w:spacing w:line="315" w:lineRule="exact"/>
              <w:ind w:left="11"/>
              <w:jc w:val="center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7371" w:type="dxa"/>
          </w:tcPr>
          <w:p w:rsidR="00960C85" w:rsidRDefault="00777611">
            <w:pPr>
              <w:pStyle w:val="TableParagraph"/>
              <w:spacing w:line="270" w:lineRule="exact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Практическое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занятие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№3</w:t>
            </w:r>
          </w:p>
          <w:p w:rsidR="00960C85" w:rsidRDefault="00777611">
            <w:pPr>
              <w:pStyle w:val="TableParagraph"/>
              <w:spacing w:line="261" w:lineRule="exact"/>
              <w:ind w:left="165"/>
              <w:rPr>
                <w:sz w:val="24"/>
              </w:rPr>
            </w:pPr>
            <w:r>
              <w:rPr>
                <w:sz w:val="24"/>
              </w:rPr>
              <w:t>Природные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ресурсы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рациональное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природопользование</w:t>
            </w:r>
          </w:p>
        </w:tc>
        <w:tc>
          <w:tcPr>
            <w:tcW w:w="1415" w:type="dxa"/>
          </w:tcPr>
          <w:p w:rsidR="00960C85" w:rsidRDefault="00777611">
            <w:pPr>
              <w:pStyle w:val="TableParagraph"/>
              <w:spacing w:line="315" w:lineRule="exact"/>
              <w:ind w:left="14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</w:tr>
      <w:tr w:rsidR="00960C85">
        <w:trPr>
          <w:trHeight w:val="549"/>
        </w:trPr>
        <w:tc>
          <w:tcPr>
            <w:tcW w:w="960" w:type="dxa"/>
            <w:tcBorders>
              <w:bottom w:val="single" w:sz="6" w:space="0" w:color="000000"/>
            </w:tcBorders>
          </w:tcPr>
          <w:p w:rsidR="00960C85" w:rsidRDefault="00777611">
            <w:pPr>
              <w:pStyle w:val="TableParagraph"/>
              <w:spacing w:line="315" w:lineRule="exact"/>
              <w:ind w:left="11"/>
              <w:jc w:val="center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  <w:tc>
          <w:tcPr>
            <w:tcW w:w="7371" w:type="dxa"/>
            <w:tcBorders>
              <w:bottom w:val="single" w:sz="6" w:space="0" w:color="000000"/>
            </w:tcBorders>
          </w:tcPr>
          <w:p w:rsidR="00960C85" w:rsidRDefault="00777611">
            <w:pPr>
              <w:pStyle w:val="TableParagraph"/>
              <w:spacing w:line="270" w:lineRule="exact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Практическое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занятие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№4</w:t>
            </w:r>
          </w:p>
          <w:p w:rsidR="00960C85" w:rsidRDefault="00777611">
            <w:pPr>
              <w:pStyle w:val="TableParagraph"/>
              <w:spacing w:line="259" w:lineRule="exact"/>
              <w:ind w:left="105"/>
              <w:rPr>
                <w:sz w:val="24"/>
              </w:rPr>
            </w:pPr>
            <w:r>
              <w:rPr>
                <w:sz w:val="24"/>
              </w:rPr>
              <w:t>Анализ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нормативных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документов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экологической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</w:p>
        </w:tc>
        <w:tc>
          <w:tcPr>
            <w:tcW w:w="1415" w:type="dxa"/>
            <w:tcBorders>
              <w:bottom w:val="single" w:sz="6" w:space="0" w:color="000000"/>
            </w:tcBorders>
          </w:tcPr>
          <w:p w:rsidR="00960C85" w:rsidRDefault="00777611">
            <w:pPr>
              <w:pStyle w:val="TableParagraph"/>
              <w:spacing w:line="315" w:lineRule="exact"/>
              <w:ind w:left="14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</w:tr>
      <w:tr w:rsidR="00960C85">
        <w:trPr>
          <w:trHeight w:val="321"/>
        </w:trPr>
        <w:tc>
          <w:tcPr>
            <w:tcW w:w="960" w:type="dxa"/>
            <w:tcBorders>
              <w:top w:val="single" w:sz="6" w:space="0" w:color="000000"/>
            </w:tcBorders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7371" w:type="dxa"/>
            <w:tcBorders>
              <w:top w:val="single" w:sz="6" w:space="0" w:color="000000"/>
            </w:tcBorders>
          </w:tcPr>
          <w:p w:rsidR="00960C85" w:rsidRDefault="00777611">
            <w:pPr>
              <w:pStyle w:val="TableParagraph"/>
              <w:spacing w:line="301" w:lineRule="exact"/>
              <w:ind w:left="0" w:right="95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ИТОГО</w:t>
            </w:r>
          </w:p>
        </w:tc>
        <w:tc>
          <w:tcPr>
            <w:tcW w:w="1415" w:type="dxa"/>
            <w:tcBorders>
              <w:top w:val="single" w:sz="6" w:space="0" w:color="000000"/>
            </w:tcBorders>
          </w:tcPr>
          <w:p w:rsidR="00960C85" w:rsidRDefault="00777611">
            <w:pPr>
              <w:pStyle w:val="TableParagraph"/>
              <w:spacing w:line="301" w:lineRule="exact"/>
              <w:ind w:left="14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8</w:t>
            </w:r>
          </w:p>
        </w:tc>
      </w:tr>
    </w:tbl>
    <w:p w:rsidR="00960C85" w:rsidRDefault="00960C85">
      <w:pPr>
        <w:spacing w:line="301" w:lineRule="exact"/>
        <w:jc w:val="center"/>
        <w:rPr>
          <w:sz w:val="28"/>
        </w:rPr>
        <w:sectPr w:rsidR="00960C85">
          <w:pgSz w:w="11910" w:h="16840"/>
          <w:pgMar w:top="1040" w:right="580" w:bottom="1100" w:left="600" w:header="0" w:footer="862" w:gutter="0"/>
          <w:cols w:space="720"/>
        </w:sectPr>
      </w:pPr>
    </w:p>
    <w:p w:rsidR="00960C85" w:rsidRDefault="00777611">
      <w:pPr>
        <w:spacing w:before="60"/>
        <w:ind w:left="393"/>
        <w:rPr>
          <w:b/>
          <w:sz w:val="28"/>
        </w:rPr>
      </w:pPr>
      <w:r>
        <w:rPr>
          <w:b/>
          <w:sz w:val="28"/>
        </w:rPr>
        <w:t>Практическая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работа</w:t>
      </w:r>
      <w:r>
        <w:rPr>
          <w:b/>
          <w:spacing w:val="68"/>
          <w:sz w:val="28"/>
        </w:rPr>
        <w:t xml:space="preserve"> </w:t>
      </w:r>
      <w:r>
        <w:rPr>
          <w:b/>
          <w:sz w:val="28"/>
        </w:rPr>
        <w:t>№1.</w:t>
      </w:r>
    </w:p>
    <w:p w:rsidR="00960C85" w:rsidRDefault="00777611">
      <w:pPr>
        <w:pStyle w:val="1"/>
      </w:pPr>
      <w:r>
        <w:t>Составление</w:t>
      </w:r>
      <w:r>
        <w:rPr>
          <w:spacing w:val="-2"/>
        </w:rPr>
        <w:t xml:space="preserve"> </w:t>
      </w:r>
      <w:r>
        <w:t>схем</w:t>
      </w:r>
      <w:r>
        <w:rPr>
          <w:spacing w:val="-5"/>
        </w:rPr>
        <w:t xml:space="preserve"> </w:t>
      </w:r>
      <w:r>
        <w:t>круговоротов</w:t>
      </w:r>
      <w:r>
        <w:rPr>
          <w:spacing w:val="66"/>
        </w:rPr>
        <w:t xml:space="preserve"> </w:t>
      </w:r>
      <w:r>
        <w:t>веществ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природе.</w:t>
      </w:r>
    </w:p>
    <w:p w:rsidR="00960C85" w:rsidRDefault="00960C85">
      <w:pPr>
        <w:pStyle w:val="a3"/>
        <w:spacing w:before="6"/>
        <w:ind w:left="0"/>
        <w:rPr>
          <w:b/>
          <w:sz w:val="27"/>
        </w:rPr>
      </w:pPr>
    </w:p>
    <w:p w:rsidR="00960C85" w:rsidRDefault="00777611">
      <w:pPr>
        <w:pStyle w:val="a3"/>
        <w:ind w:right="874"/>
      </w:pPr>
      <w:r>
        <w:rPr>
          <w:b/>
        </w:rPr>
        <w:t xml:space="preserve">Цель: </w:t>
      </w:r>
      <w:r>
        <w:t>закрепить знания о круговороте и взаимосвязи веществ, выяснить роль</w:t>
      </w:r>
      <w:r>
        <w:rPr>
          <w:spacing w:val="1"/>
        </w:rPr>
        <w:t xml:space="preserve"> </w:t>
      </w:r>
      <w:r>
        <w:t>живого вещества на Земле, научиться составлять схему круговоротов веществ.</w:t>
      </w:r>
      <w:r>
        <w:rPr>
          <w:spacing w:val="-67"/>
        </w:rPr>
        <w:t xml:space="preserve"> </w:t>
      </w:r>
      <w:r>
        <w:rPr>
          <w:b/>
        </w:rPr>
        <w:t xml:space="preserve">Оборудование: </w:t>
      </w:r>
      <w:r>
        <w:t>таблицы, презентация, учебники и тетради для выполнения</w:t>
      </w:r>
      <w:r>
        <w:rPr>
          <w:spacing w:val="1"/>
        </w:rPr>
        <w:t xml:space="preserve"> </w:t>
      </w:r>
      <w:r>
        <w:t>практических</w:t>
      </w:r>
      <w:r>
        <w:rPr>
          <w:spacing w:val="-4"/>
        </w:rPr>
        <w:t xml:space="preserve"> </w:t>
      </w:r>
      <w:r>
        <w:t>работ</w:t>
      </w:r>
    </w:p>
    <w:p w:rsidR="00960C85" w:rsidRDefault="00960C85">
      <w:pPr>
        <w:pStyle w:val="a3"/>
        <w:spacing w:before="5"/>
        <w:ind w:left="0"/>
      </w:pPr>
    </w:p>
    <w:p w:rsidR="00960C85" w:rsidRDefault="00777611">
      <w:pPr>
        <w:pStyle w:val="1"/>
        <w:spacing w:line="322" w:lineRule="exact"/>
      </w:pPr>
      <w:r>
        <w:t>Ход</w:t>
      </w:r>
      <w:r>
        <w:rPr>
          <w:spacing w:val="-3"/>
        </w:rPr>
        <w:t xml:space="preserve"> </w:t>
      </w:r>
      <w:r>
        <w:t>работы:</w:t>
      </w:r>
    </w:p>
    <w:p w:rsidR="00960C85" w:rsidRDefault="00777611">
      <w:pPr>
        <w:pStyle w:val="a4"/>
        <w:numPr>
          <w:ilvl w:val="0"/>
          <w:numId w:val="26"/>
        </w:numPr>
        <w:tabs>
          <w:tab w:val="left" w:pos="607"/>
        </w:tabs>
        <w:spacing w:line="319" w:lineRule="exact"/>
        <w:ind w:hanging="214"/>
        <w:jc w:val="left"/>
        <w:rPr>
          <w:b/>
          <w:sz w:val="28"/>
        </w:rPr>
      </w:pPr>
      <w:r>
        <w:rPr>
          <w:b/>
          <w:sz w:val="28"/>
        </w:rPr>
        <w:t>Теоретическая</w:t>
      </w:r>
      <w:r>
        <w:rPr>
          <w:b/>
          <w:spacing w:val="-12"/>
          <w:sz w:val="28"/>
        </w:rPr>
        <w:t xml:space="preserve"> </w:t>
      </w:r>
      <w:r>
        <w:rPr>
          <w:b/>
          <w:sz w:val="28"/>
        </w:rPr>
        <w:t>часть</w:t>
      </w:r>
    </w:p>
    <w:p w:rsidR="00960C85" w:rsidRDefault="00777611">
      <w:pPr>
        <w:pStyle w:val="a3"/>
        <w:ind w:right="556"/>
        <w:rPr>
          <w:b/>
          <w:i/>
        </w:rPr>
      </w:pPr>
      <w:r>
        <w:rPr>
          <w:spacing w:val="-1"/>
          <w:u w:val="thick"/>
        </w:rPr>
        <w:t xml:space="preserve"> </w:t>
      </w:r>
      <w:r>
        <w:rPr>
          <w:b/>
          <w:i/>
          <w:u w:val="thick"/>
        </w:rPr>
        <w:t>Среда</w:t>
      </w:r>
      <w:r>
        <w:rPr>
          <w:b/>
          <w:i/>
        </w:rPr>
        <w:t xml:space="preserve"> </w:t>
      </w:r>
      <w:r>
        <w:t>– это совокупность факторов и элементов, воздействующих на организм в</w:t>
      </w:r>
      <w:r>
        <w:rPr>
          <w:spacing w:val="-67"/>
        </w:rPr>
        <w:t xml:space="preserve"> </w:t>
      </w:r>
      <w:r>
        <w:t>месте его обитания. Приспособление организмов к воздействию факторов</w:t>
      </w:r>
      <w:r>
        <w:rPr>
          <w:spacing w:val="1"/>
        </w:rPr>
        <w:t xml:space="preserve"> </w:t>
      </w:r>
      <w:r>
        <w:t>окружающей</w:t>
      </w:r>
      <w:r>
        <w:rPr>
          <w:spacing w:val="-1"/>
        </w:rPr>
        <w:t xml:space="preserve"> </w:t>
      </w:r>
      <w:r>
        <w:t>среды</w:t>
      </w:r>
      <w:r>
        <w:rPr>
          <w:spacing w:val="-3"/>
        </w:rPr>
        <w:t xml:space="preserve"> </w:t>
      </w:r>
      <w:r>
        <w:t>называется</w:t>
      </w:r>
      <w:r>
        <w:rPr>
          <w:spacing w:val="-1"/>
        </w:rPr>
        <w:t xml:space="preserve"> </w:t>
      </w:r>
      <w:r>
        <w:rPr>
          <w:b/>
          <w:i/>
        </w:rPr>
        <w:t>адаптацией.</w:t>
      </w:r>
    </w:p>
    <w:p w:rsidR="00960C85" w:rsidRDefault="00777611">
      <w:pPr>
        <w:pStyle w:val="a3"/>
        <w:ind w:right="716"/>
      </w:pPr>
      <w:r>
        <w:rPr>
          <w:b/>
          <w:i/>
        </w:rPr>
        <w:t xml:space="preserve">Окружающая среда </w:t>
      </w:r>
      <w:r>
        <w:t>(или окружающая природная среда) обычно понимается та</w:t>
      </w:r>
      <w:r>
        <w:rPr>
          <w:spacing w:val="-67"/>
        </w:rPr>
        <w:t xml:space="preserve"> </w:t>
      </w:r>
      <w:r>
        <w:t>часть</w:t>
      </w:r>
      <w:r>
        <w:rPr>
          <w:spacing w:val="-2"/>
        </w:rPr>
        <w:t xml:space="preserve"> </w:t>
      </w:r>
      <w:r>
        <w:t>природы,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которую</w:t>
      </w:r>
      <w:r>
        <w:rPr>
          <w:spacing w:val="-1"/>
        </w:rPr>
        <w:t xml:space="preserve"> </w:t>
      </w:r>
      <w:r>
        <w:t>простирается</w:t>
      </w:r>
      <w:r>
        <w:rPr>
          <w:spacing w:val="-1"/>
        </w:rPr>
        <w:t xml:space="preserve"> </w:t>
      </w:r>
      <w:r>
        <w:t>влияние человека.</w:t>
      </w:r>
    </w:p>
    <w:p w:rsidR="00960C85" w:rsidRDefault="00777611">
      <w:pPr>
        <w:pStyle w:val="a3"/>
        <w:ind w:right="763"/>
      </w:pPr>
      <w:r>
        <w:t>Любой из экологических факторов может то проявляться как непосредственная</w:t>
      </w:r>
      <w:r>
        <w:rPr>
          <w:spacing w:val="-67"/>
        </w:rPr>
        <w:t xml:space="preserve"> </w:t>
      </w:r>
      <w:r>
        <w:t>причина изменения обмена веществ, то действовать косвенно, влияя на</w:t>
      </w:r>
      <w:r>
        <w:rPr>
          <w:spacing w:val="1"/>
        </w:rPr>
        <w:t xml:space="preserve"> </w:t>
      </w:r>
      <w:r>
        <w:t>жизнедеятельность</w:t>
      </w:r>
      <w:r>
        <w:rPr>
          <w:spacing w:val="-5"/>
        </w:rPr>
        <w:t xml:space="preserve"> </w:t>
      </w:r>
      <w:r>
        <w:t>организмов,</w:t>
      </w:r>
      <w:r>
        <w:rPr>
          <w:spacing w:val="-1"/>
        </w:rPr>
        <w:t xml:space="preserve"> </w:t>
      </w:r>
      <w:r>
        <w:t>изменяя среду</w:t>
      </w:r>
      <w:r>
        <w:rPr>
          <w:spacing w:val="-5"/>
        </w:rPr>
        <w:t xml:space="preserve"> </w:t>
      </w:r>
      <w:r>
        <w:t>обитания.</w:t>
      </w:r>
    </w:p>
    <w:p w:rsidR="00960C85" w:rsidRDefault="00777611">
      <w:pPr>
        <w:ind w:left="393" w:right="274"/>
        <w:rPr>
          <w:sz w:val="28"/>
        </w:rPr>
      </w:pPr>
      <w:r>
        <w:rPr>
          <w:i/>
          <w:sz w:val="28"/>
        </w:rPr>
        <w:t>Под воздействием экологических факторов живые организмы объединяются 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определенные иерархические системы</w:t>
      </w:r>
      <w:r>
        <w:rPr>
          <w:sz w:val="28"/>
        </w:rPr>
        <w:t xml:space="preserve">, которые представляют собой разные </w:t>
      </w:r>
      <w:r>
        <w:rPr>
          <w:b/>
          <w:i/>
          <w:sz w:val="28"/>
        </w:rPr>
        <w:t>уровни</w:t>
      </w:r>
      <w:r>
        <w:rPr>
          <w:b/>
          <w:i/>
          <w:spacing w:val="-67"/>
          <w:sz w:val="28"/>
        </w:rPr>
        <w:t xml:space="preserve"> </w:t>
      </w:r>
      <w:r>
        <w:rPr>
          <w:b/>
          <w:i/>
          <w:sz w:val="28"/>
        </w:rPr>
        <w:t>организации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живого вещества</w:t>
      </w:r>
      <w:r>
        <w:rPr>
          <w:sz w:val="28"/>
        </w:rPr>
        <w:t>:</w:t>
      </w:r>
      <w:r>
        <w:rPr>
          <w:spacing w:val="-3"/>
          <w:sz w:val="28"/>
        </w:rPr>
        <w:t xml:space="preserve"> </w:t>
      </w:r>
      <w:r>
        <w:rPr>
          <w:sz w:val="28"/>
          <w:u w:val="single"/>
        </w:rPr>
        <w:t>популяции,</w:t>
      </w:r>
      <w:r>
        <w:rPr>
          <w:spacing w:val="-1"/>
          <w:sz w:val="28"/>
          <w:u w:val="single"/>
        </w:rPr>
        <w:t xml:space="preserve"> </w:t>
      </w:r>
      <w:r>
        <w:rPr>
          <w:sz w:val="28"/>
          <w:u w:val="single"/>
        </w:rPr>
        <w:t>сообщества</w:t>
      </w:r>
      <w:r>
        <w:rPr>
          <w:spacing w:val="-5"/>
          <w:sz w:val="28"/>
          <w:u w:val="single"/>
        </w:rPr>
        <w:t xml:space="preserve"> </w:t>
      </w:r>
      <w:r>
        <w:rPr>
          <w:sz w:val="28"/>
          <w:u w:val="single"/>
        </w:rPr>
        <w:t>и</w:t>
      </w:r>
      <w:r>
        <w:rPr>
          <w:spacing w:val="-1"/>
          <w:sz w:val="28"/>
          <w:u w:val="single"/>
        </w:rPr>
        <w:t xml:space="preserve"> </w:t>
      </w:r>
      <w:r>
        <w:rPr>
          <w:sz w:val="28"/>
          <w:u w:val="single"/>
        </w:rPr>
        <w:t>экосистемы</w:t>
      </w:r>
      <w:r>
        <w:rPr>
          <w:sz w:val="28"/>
        </w:rPr>
        <w:t>.</w:t>
      </w:r>
    </w:p>
    <w:p w:rsidR="00960C85" w:rsidRDefault="00777611">
      <w:pPr>
        <w:pStyle w:val="a3"/>
        <w:ind w:right="257"/>
      </w:pPr>
      <w:r>
        <w:rPr>
          <w:b/>
          <w:i/>
        </w:rPr>
        <w:t xml:space="preserve">Популяцией </w:t>
      </w:r>
      <w:r>
        <w:t>называют группу особей одного вида, занимающую определенное</w:t>
      </w:r>
      <w:r>
        <w:rPr>
          <w:spacing w:val="1"/>
        </w:rPr>
        <w:t xml:space="preserve"> </w:t>
      </w:r>
      <w:r>
        <w:t>пространство и обладающую необходимыми возможностями для поддержания</w:t>
      </w:r>
      <w:r>
        <w:rPr>
          <w:spacing w:val="1"/>
        </w:rPr>
        <w:t xml:space="preserve"> </w:t>
      </w:r>
      <w:r>
        <w:t>своей численности в постоянно изменяющихся условиях среды. Слово "популяция"</w:t>
      </w:r>
      <w:r>
        <w:rPr>
          <w:spacing w:val="-67"/>
        </w:rPr>
        <w:t xml:space="preserve"> </w:t>
      </w:r>
      <w:r>
        <w:t>происходит</w:t>
      </w:r>
      <w:r>
        <w:rPr>
          <w:spacing w:val="-5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латинского</w:t>
      </w:r>
      <w:r>
        <w:rPr>
          <w:spacing w:val="3"/>
        </w:rPr>
        <w:t xml:space="preserve"> </w:t>
      </w:r>
      <w:r>
        <w:t>populus</w:t>
      </w:r>
      <w:r>
        <w:rPr>
          <w:spacing w:val="-1"/>
        </w:rPr>
        <w:t xml:space="preserve"> </w:t>
      </w:r>
      <w:r>
        <w:t>—</w:t>
      </w:r>
      <w:r>
        <w:rPr>
          <w:spacing w:val="-1"/>
        </w:rPr>
        <w:t xml:space="preserve"> </w:t>
      </w:r>
      <w:r>
        <w:t>народ,</w:t>
      </w:r>
      <w:r>
        <w:rPr>
          <w:spacing w:val="-1"/>
        </w:rPr>
        <w:t xml:space="preserve"> </w:t>
      </w:r>
      <w:r>
        <w:t>население.</w:t>
      </w:r>
    </w:p>
    <w:p w:rsidR="00960C85" w:rsidRDefault="00777611">
      <w:pPr>
        <w:pStyle w:val="a3"/>
        <w:ind w:right="272"/>
      </w:pPr>
      <w:r>
        <w:rPr>
          <w:b/>
          <w:i/>
        </w:rPr>
        <w:t xml:space="preserve">Биоценозами </w:t>
      </w:r>
      <w:r>
        <w:t>называют группировки совместно обитающих и взаимосвязанных</w:t>
      </w:r>
      <w:r>
        <w:rPr>
          <w:spacing w:val="1"/>
        </w:rPr>
        <w:t xml:space="preserve"> </w:t>
      </w:r>
      <w:r>
        <w:t>организмов. Масштабы биоценозов различны — от сообществ нор, муравейников,</w:t>
      </w:r>
      <w:r>
        <w:rPr>
          <w:spacing w:val="1"/>
        </w:rPr>
        <w:t xml:space="preserve"> </w:t>
      </w:r>
      <w:r>
        <w:t>листвы деревьев до населения целых ландшафтов — лесов, степей, пустынь и т.п.</w:t>
      </w:r>
      <w:r>
        <w:rPr>
          <w:spacing w:val="1"/>
        </w:rPr>
        <w:t xml:space="preserve"> </w:t>
      </w:r>
      <w:r>
        <w:rPr>
          <w:b/>
          <w:i/>
        </w:rPr>
        <w:t xml:space="preserve">Биота </w:t>
      </w:r>
      <w:r>
        <w:t>(от греческого biote — жизнь) — совокупность видов растений, животных и</w:t>
      </w:r>
      <w:r>
        <w:rPr>
          <w:spacing w:val="-67"/>
        </w:rPr>
        <w:t xml:space="preserve"> </w:t>
      </w:r>
      <w:r>
        <w:t>микроорганизмов, объединенных общей областью распространения. В отличие от</w:t>
      </w:r>
      <w:r>
        <w:rPr>
          <w:spacing w:val="1"/>
        </w:rPr>
        <w:t xml:space="preserve"> </w:t>
      </w:r>
      <w:r>
        <w:t>биоценоза, может характеризоваться отсутствием экологических связей между</w:t>
      </w:r>
      <w:r>
        <w:rPr>
          <w:spacing w:val="1"/>
        </w:rPr>
        <w:t xml:space="preserve"> </w:t>
      </w:r>
      <w:r>
        <w:t>видами.</w:t>
      </w:r>
    </w:p>
    <w:p w:rsidR="00960C85" w:rsidRDefault="00777611">
      <w:pPr>
        <w:pStyle w:val="a3"/>
        <w:spacing w:before="1"/>
        <w:ind w:right="926"/>
      </w:pPr>
      <w:r>
        <w:t xml:space="preserve">Экологическая система, или </w:t>
      </w:r>
      <w:r>
        <w:rPr>
          <w:b/>
          <w:i/>
        </w:rPr>
        <w:t xml:space="preserve">экосистема </w:t>
      </w:r>
      <w:r>
        <w:t>— это единый природный комплекс,</w:t>
      </w:r>
      <w:r>
        <w:rPr>
          <w:spacing w:val="-67"/>
        </w:rPr>
        <w:t xml:space="preserve"> </w:t>
      </w:r>
      <w:r>
        <w:t>образованный живыми организмами и средой их обитания, в котором все</w:t>
      </w:r>
      <w:r>
        <w:rPr>
          <w:spacing w:val="1"/>
        </w:rPr>
        <w:t xml:space="preserve"> </w:t>
      </w:r>
      <w:r>
        <w:t>компоненты</w:t>
      </w:r>
      <w:r>
        <w:rPr>
          <w:spacing w:val="-1"/>
        </w:rPr>
        <w:t xml:space="preserve"> </w:t>
      </w:r>
      <w:r>
        <w:t>связаны</w:t>
      </w:r>
      <w:r>
        <w:rPr>
          <w:spacing w:val="-1"/>
        </w:rPr>
        <w:t xml:space="preserve"> </w:t>
      </w:r>
      <w:r>
        <w:t>между</w:t>
      </w:r>
      <w:r>
        <w:rPr>
          <w:spacing w:val="-4"/>
        </w:rPr>
        <w:t xml:space="preserve"> </w:t>
      </w:r>
      <w:r>
        <w:t>собой</w:t>
      </w:r>
      <w:r>
        <w:rPr>
          <w:spacing w:val="-3"/>
        </w:rPr>
        <w:t xml:space="preserve"> </w:t>
      </w:r>
      <w:r>
        <w:t>обменом</w:t>
      </w:r>
      <w:r>
        <w:rPr>
          <w:spacing w:val="-1"/>
        </w:rPr>
        <w:t xml:space="preserve"> </w:t>
      </w:r>
      <w:r>
        <w:t>вещества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энергии.</w:t>
      </w:r>
    </w:p>
    <w:p w:rsidR="00960C85" w:rsidRDefault="00777611">
      <w:pPr>
        <w:spacing w:line="321" w:lineRule="exact"/>
        <w:ind w:left="393"/>
        <w:rPr>
          <w:sz w:val="28"/>
        </w:rPr>
      </w:pPr>
      <w:r>
        <w:rPr>
          <w:i/>
          <w:sz w:val="28"/>
        </w:rPr>
        <w:t>Главным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свойством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экосистемы</w:t>
      </w:r>
      <w:r w:rsidR="0084674E">
        <w:rPr>
          <w:i/>
          <w:sz w:val="28"/>
        </w:rPr>
        <w:t xml:space="preserve"> </w:t>
      </w:r>
      <w:r>
        <w:rPr>
          <w:sz w:val="28"/>
          <w:u w:val="single"/>
        </w:rPr>
        <w:t>является</w:t>
      </w:r>
      <w:r>
        <w:rPr>
          <w:spacing w:val="-3"/>
          <w:sz w:val="28"/>
          <w:u w:val="single"/>
        </w:rPr>
        <w:t xml:space="preserve"> </w:t>
      </w:r>
      <w:r>
        <w:rPr>
          <w:sz w:val="28"/>
          <w:u w:val="single"/>
        </w:rPr>
        <w:t>кругооборот</w:t>
      </w:r>
      <w:r>
        <w:rPr>
          <w:spacing w:val="-4"/>
          <w:sz w:val="28"/>
          <w:u w:val="single"/>
        </w:rPr>
        <w:t xml:space="preserve"> </w:t>
      </w:r>
      <w:r>
        <w:rPr>
          <w:sz w:val="28"/>
          <w:u w:val="single"/>
        </w:rPr>
        <w:t>вещества</w:t>
      </w:r>
      <w:r>
        <w:rPr>
          <w:spacing w:val="-4"/>
          <w:sz w:val="28"/>
          <w:u w:val="single"/>
        </w:rPr>
        <w:t xml:space="preserve"> </w:t>
      </w:r>
      <w:r>
        <w:rPr>
          <w:sz w:val="28"/>
          <w:u w:val="single"/>
        </w:rPr>
        <w:t>и</w:t>
      </w:r>
      <w:r>
        <w:rPr>
          <w:spacing w:val="-4"/>
          <w:sz w:val="28"/>
          <w:u w:val="single"/>
        </w:rPr>
        <w:t xml:space="preserve"> </w:t>
      </w:r>
      <w:r>
        <w:rPr>
          <w:sz w:val="28"/>
          <w:u w:val="single"/>
        </w:rPr>
        <w:t>энергии</w:t>
      </w:r>
      <w:r>
        <w:rPr>
          <w:sz w:val="28"/>
        </w:rPr>
        <w:t>.</w:t>
      </w:r>
    </w:p>
    <w:p w:rsidR="00960C85" w:rsidRDefault="00777611">
      <w:pPr>
        <w:pStyle w:val="a3"/>
        <w:ind w:right="306"/>
      </w:pPr>
      <w:r>
        <w:t>В процессе жизни на земле происходит круговорот биологически важных веществ</w:t>
      </w:r>
      <w:r>
        <w:rPr>
          <w:spacing w:val="1"/>
        </w:rPr>
        <w:t xml:space="preserve"> </w:t>
      </w:r>
      <w:r>
        <w:t>и перенос энергии от ее источников (растений) через ряд организмов. Этот процесс</w:t>
      </w:r>
      <w:r>
        <w:rPr>
          <w:spacing w:val="-67"/>
        </w:rPr>
        <w:t xml:space="preserve"> </w:t>
      </w:r>
      <w:r>
        <w:t>называется</w:t>
      </w:r>
      <w:r>
        <w:rPr>
          <w:spacing w:val="-6"/>
        </w:rPr>
        <w:t xml:space="preserve"> </w:t>
      </w:r>
      <w:r>
        <w:rPr>
          <w:b/>
          <w:i/>
        </w:rPr>
        <w:t xml:space="preserve">трофической </w:t>
      </w:r>
      <w:r>
        <w:t>(пищевой) цепью.</w:t>
      </w:r>
    </w:p>
    <w:p w:rsidR="00960C85" w:rsidRDefault="00777611">
      <w:pPr>
        <w:pStyle w:val="a3"/>
        <w:spacing w:before="1"/>
        <w:ind w:right="353"/>
      </w:pPr>
      <w:r>
        <w:t>Каждая экосистема содержит совокупность животных и растительных организмов,</w:t>
      </w:r>
      <w:r>
        <w:rPr>
          <w:spacing w:val="-67"/>
        </w:rPr>
        <w:t xml:space="preserve"> </w:t>
      </w:r>
      <w:r>
        <w:t>которые</w:t>
      </w:r>
      <w:r>
        <w:rPr>
          <w:spacing w:val="-4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формам</w:t>
      </w:r>
      <w:r>
        <w:rPr>
          <w:spacing w:val="-3"/>
        </w:rPr>
        <w:t xml:space="preserve"> </w:t>
      </w:r>
      <w:r>
        <w:t>питания можно</w:t>
      </w:r>
      <w:r>
        <w:rPr>
          <w:spacing w:val="-4"/>
        </w:rPr>
        <w:t xml:space="preserve"> </w:t>
      </w:r>
      <w:r>
        <w:t>разделить</w:t>
      </w:r>
      <w:r>
        <w:rPr>
          <w:spacing w:val="-1"/>
        </w:rPr>
        <w:t xml:space="preserve"> </w:t>
      </w:r>
      <w:r>
        <w:t>на две группы:</w:t>
      </w:r>
    </w:p>
    <w:p w:rsidR="00960C85" w:rsidRDefault="00777611">
      <w:pPr>
        <w:pStyle w:val="a4"/>
        <w:numPr>
          <w:ilvl w:val="0"/>
          <w:numId w:val="25"/>
        </w:numPr>
        <w:tabs>
          <w:tab w:val="left" w:pos="558"/>
        </w:tabs>
        <w:ind w:right="313" w:firstLine="0"/>
        <w:jc w:val="both"/>
        <w:rPr>
          <w:sz w:val="28"/>
        </w:rPr>
      </w:pPr>
      <w:r>
        <w:rPr>
          <w:b/>
          <w:i/>
          <w:sz w:val="28"/>
        </w:rPr>
        <w:t>автотрофы</w:t>
      </w:r>
      <w:r>
        <w:rPr>
          <w:sz w:val="28"/>
        </w:rPr>
        <w:t>(кормящие себя сами) — зеленые растения, способные осуществлять</w:t>
      </w:r>
      <w:r>
        <w:rPr>
          <w:spacing w:val="-67"/>
          <w:sz w:val="28"/>
        </w:rPr>
        <w:t xml:space="preserve"> </w:t>
      </w:r>
      <w:r>
        <w:rPr>
          <w:sz w:val="28"/>
        </w:rPr>
        <w:t>фотосинтез и использующие минеральные элементы для роста и воспроизводства.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Автотрофные растения — это </w:t>
      </w:r>
      <w:r>
        <w:rPr>
          <w:i/>
          <w:sz w:val="28"/>
          <w:u w:val="single"/>
        </w:rPr>
        <w:t xml:space="preserve">продуценты </w:t>
      </w:r>
      <w:r>
        <w:rPr>
          <w:sz w:val="28"/>
        </w:rPr>
        <w:t>экосистемы (от латинского producens —</w:t>
      </w:r>
      <w:r>
        <w:rPr>
          <w:spacing w:val="-67"/>
          <w:sz w:val="28"/>
        </w:rPr>
        <w:t xml:space="preserve"> </w:t>
      </w:r>
      <w:r>
        <w:rPr>
          <w:sz w:val="28"/>
        </w:rPr>
        <w:t>производящий),</w:t>
      </w:r>
      <w:r>
        <w:rPr>
          <w:spacing w:val="-3"/>
          <w:sz w:val="28"/>
        </w:rPr>
        <w:t xml:space="preserve"> </w:t>
      </w:r>
      <w:r>
        <w:rPr>
          <w:sz w:val="28"/>
        </w:rPr>
        <w:t>создающие</w:t>
      </w:r>
      <w:r>
        <w:rPr>
          <w:spacing w:val="-2"/>
          <w:sz w:val="28"/>
        </w:rPr>
        <w:t xml:space="preserve"> </w:t>
      </w:r>
      <w:r>
        <w:rPr>
          <w:sz w:val="28"/>
        </w:rPr>
        <w:t>органические</w:t>
      </w:r>
      <w:r>
        <w:rPr>
          <w:spacing w:val="-2"/>
          <w:sz w:val="28"/>
        </w:rPr>
        <w:t xml:space="preserve"> </w:t>
      </w:r>
      <w:r>
        <w:rPr>
          <w:sz w:val="28"/>
        </w:rPr>
        <w:t>вещества</w:t>
      </w:r>
      <w:r>
        <w:rPr>
          <w:spacing w:val="-6"/>
          <w:sz w:val="28"/>
        </w:rPr>
        <w:t xml:space="preserve"> </w:t>
      </w:r>
      <w:r>
        <w:rPr>
          <w:sz w:val="28"/>
        </w:rPr>
        <w:t>из</w:t>
      </w:r>
      <w:r>
        <w:rPr>
          <w:spacing w:val="-3"/>
          <w:sz w:val="28"/>
        </w:rPr>
        <w:t xml:space="preserve"> </w:t>
      </w:r>
      <w:r>
        <w:rPr>
          <w:sz w:val="28"/>
        </w:rPr>
        <w:t>неорганических.</w:t>
      </w:r>
      <w:r>
        <w:rPr>
          <w:spacing w:val="-3"/>
          <w:sz w:val="28"/>
        </w:rPr>
        <w:t xml:space="preserve"> </w:t>
      </w:r>
      <w:r>
        <w:rPr>
          <w:sz w:val="28"/>
        </w:rPr>
        <w:t>Из</w:t>
      </w:r>
      <w:r>
        <w:rPr>
          <w:spacing w:val="-3"/>
          <w:sz w:val="28"/>
        </w:rPr>
        <w:t xml:space="preserve"> </w:t>
      </w:r>
      <w:r>
        <w:rPr>
          <w:sz w:val="28"/>
        </w:rPr>
        <w:t>этих</w:t>
      </w:r>
    </w:p>
    <w:p w:rsidR="00960C85" w:rsidRDefault="00960C85">
      <w:pPr>
        <w:jc w:val="both"/>
        <w:rPr>
          <w:sz w:val="28"/>
        </w:rPr>
        <w:sectPr w:rsidR="00960C85">
          <w:pgSz w:w="11910" w:h="16840"/>
          <w:pgMar w:top="1040" w:right="580" w:bottom="1100" w:left="600" w:header="0" w:footer="862" w:gutter="0"/>
          <w:cols w:space="720"/>
        </w:sectPr>
      </w:pPr>
    </w:p>
    <w:p w:rsidR="00960C85" w:rsidRDefault="00777611">
      <w:pPr>
        <w:pStyle w:val="a3"/>
        <w:spacing w:before="63"/>
      </w:pPr>
      <w:r>
        <w:t>органических веществ и образуются ткани растений и животных.</w:t>
      </w:r>
      <w:r>
        <w:rPr>
          <w:spacing w:val="1"/>
        </w:rPr>
        <w:t xml:space="preserve"> </w:t>
      </w:r>
      <w:r>
        <w:t>Фотосинтезирующие</w:t>
      </w:r>
      <w:r>
        <w:rPr>
          <w:spacing w:val="1"/>
        </w:rPr>
        <w:t xml:space="preserve"> </w:t>
      </w:r>
      <w:r>
        <w:t>растения продуцируют пищу для всех остальных организмов</w:t>
      </w:r>
      <w:r>
        <w:rPr>
          <w:spacing w:val="-67"/>
        </w:rPr>
        <w:t xml:space="preserve"> </w:t>
      </w:r>
      <w:r>
        <w:t>экосистемы,</w:t>
      </w:r>
      <w:r>
        <w:rPr>
          <w:spacing w:val="-2"/>
        </w:rPr>
        <w:t xml:space="preserve"> </w:t>
      </w:r>
      <w:r>
        <w:t>поэтому</w:t>
      </w:r>
      <w:r>
        <w:rPr>
          <w:spacing w:val="-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называют</w:t>
      </w:r>
      <w:r>
        <w:rPr>
          <w:spacing w:val="-4"/>
        </w:rPr>
        <w:t xml:space="preserve"> </w:t>
      </w:r>
      <w:r>
        <w:t>продуцентами;</w:t>
      </w:r>
    </w:p>
    <w:p w:rsidR="00960C85" w:rsidRDefault="00777611">
      <w:pPr>
        <w:pStyle w:val="a4"/>
        <w:numPr>
          <w:ilvl w:val="0"/>
          <w:numId w:val="25"/>
        </w:numPr>
        <w:tabs>
          <w:tab w:val="left" w:pos="558"/>
        </w:tabs>
        <w:ind w:right="734" w:firstLine="0"/>
        <w:rPr>
          <w:sz w:val="28"/>
        </w:rPr>
      </w:pPr>
      <w:r>
        <w:rPr>
          <w:b/>
          <w:i/>
          <w:sz w:val="28"/>
        </w:rPr>
        <w:t>гетеротрофы</w:t>
      </w:r>
      <w:r>
        <w:rPr>
          <w:sz w:val="28"/>
        </w:rPr>
        <w:t>(питающиеся другими) — организмы, которым для питания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необходимы органические вещества. Эти организмы имеют значительно более</w:t>
      </w:r>
      <w:r>
        <w:rPr>
          <w:spacing w:val="1"/>
          <w:sz w:val="28"/>
        </w:rPr>
        <w:t xml:space="preserve"> </w:t>
      </w:r>
      <w:r>
        <w:rPr>
          <w:sz w:val="28"/>
        </w:rPr>
        <w:t>сложный обмен веществ. В свою очередь все гетеротрофы подразделяются на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организмы-потребители (консументы) и организмы, разлагающие органические</w:t>
      </w:r>
      <w:r>
        <w:rPr>
          <w:spacing w:val="-67"/>
          <w:sz w:val="28"/>
        </w:rPr>
        <w:t xml:space="preserve"> </w:t>
      </w:r>
      <w:r>
        <w:rPr>
          <w:sz w:val="28"/>
        </w:rPr>
        <w:t>вещества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4"/>
          <w:sz w:val="28"/>
        </w:rPr>
        <w:t xml:space="preserve"> </w:t>
      </w:r>
      <w:r>
        <w:rPr>
          <w:sz w:val="28"/>
        </w:rPr>
        <w:t>исходные</w:t>
      </w:r>
      <w:r>
        <w:rPr>
          <w:spacing w:val="-1"/>
          <w:sz w:val="28"/>
        </w:rPr>
        <w:t xml:space="preserve"> </w:t>
      </w:r>
      <w:r>
        <w:rPr>
          <w:sz w:val="28"/>
        </w:rPr>
        <w:t>неорганические</w:t>
      </w:r>
      <w:r>
        <w:rPr>
          <w:spacing w:val="-3"/>
          <w:sz w:val="28"/>
        </w:rPr>
        <w:t xml:space="preserve"> </w:t>
      </w:r>
      <w:r>
        <w:rPr>
          <w:sz w:val="28"/>
        </w:rPr>
        <w:t>компоненты</w:t>
      </w:r>
      <w:r>
        <w:rPr>
          <w:spacing w:val="-1"/>
          <w:sz w:val="28"/>
        </w:rPr>
        <w:t xml:space="preserve"> </w:t>
      </w:r>
      <w:r>
        <w:rPr>
          <w:sz w:val="28"/>
        </w:rPr>
        <w:t>(редуценты).</w:t>
      </w:r>
    </w:p>
    <w:p w:rsidR="00960C85" w:rsidRDefault="00777611">
      <w:pPr>
        <w:pStyle w:val="a3"/>
        <w:ind w:right="254"/>
      </w:pPr>
      <w:r>
        <w:rPr>
          <w:i/>
          <w:u w:val="single"/>
        </w:rPr>
        <w:t>Консументы</w:t>
      </w:r>
      <w:r>
        <w:t>(от латинского consumo — потребляю) — это организмы,</w:t>
      </w:r>
      <w:r>
        <w:rPr>
          <w:spacing w:val="1"/>
        </w:rPr>
        <w:t xml:space="preserve"> </w:t>
      </w:r>
      <w:r>
        <w:t>потребляющие органические вещества. К ним относятся как простейшие, черви,</w:t>
      </w:r>
      <w:r>
        <w:rPr>
          <w:spacing w:val="1"/>
        </w:rPr>
        <w:t xml:space="preserve"> </w:t>
      </w:r>
      <w:r>
        <w:t>рыбы, моллюски, насекомые и другие членистоногие, пресмыкающиеся, птицы, так</w:t>
      </w:r>
      <w:r>
        <w:rPr>
          <w:spacing w:val="-6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млекопитающие,</w:t>
      </w:r>
      <w:r>
        <w:rPr>
          <w:spacing w:val="-1"/>
        </w:rPr>
        <w:t xml:space="preserve"> </w:t>
      </w:r>
      <w:r>
        <w:t>включая человека.</w:t>
      </w:r>
    </w:p>
    <w:p w:rsidR="00960C85" w:rsidRDefault="00777611">
      <w:pPr>
        <w:pStyle w:val="a3"/>
        <w:spacing w:before="1"/>
        <w:ind w:right="380"/>
      </w:pPr>
      <w:r>
        <w:rPr>
          <w:i/>
          <w:u w:val="single"/>
        </w:rPr>
        <w:t>Редуценты</w:t>
      </w:r>
      <w:r>
        <w:t>(от латинского reducens — возвращающий, восстанавливающий) —</w:t>
      </w:r>
      <w:r>
        <w:rPr>
          <w:spacing w:val="1"/>
        </w:rPr>
        <w:t xml:space="preserve"> </w:t>
      </w:r>
      <w:r>
        <w:t>организмы, разлагающие мертвое органическое вещество. К ним относятся</w:t>
      </w:r>
      <w:r>
        <w:rPr>
          <w:spacing w:val="1"/>
        </w:rPr>
        <w:t xml:space="preserve"> </w:t>
      </w:r>
      <w:r>
        <w:t>всевозможные сапрофитные бактерии, грибы и животные — детритофаги,</w:t>
      </w:r>
      <w:r>
        <w:rPr>
          <w:spacing w:val="1"/>
        </w:rPr>
        <w:t xml:space="preserve"> </w:t>
      </w:r>
      <w:r>
        <w:t>питающиеся мертвым или частично разложившимся органическим веществом —</w:t>
      </w:r>
      <w:r>
        <w:rPr>
          <w:spacing w:val="1"/>
        </w:rPr>
        <w:t xml:space="preserve"> </w:t>
      </w:r>
      <w:r>
        <w:t>детритом. В почве это мелкие беспозвоночные, питающиеся отбросами, например,</w:t>
      </w:r>
      <w:r>
        <w:rPr>
          <w:spacing w:val="-67"/>
        </w:rPr>
        <w:t xml:space="preserve"> </w:t>
      </w:r>
      <w:r>
        <w:t>мелкие клещи, земляные черви, многоножки; в водных экосистемах — моллюски,</w:t>
      </w:r>
      <w:r>
        <w:rPr>
          <w:spacing w:val="1"/>
        </w:rPr>
        <w:t xml:space="preserve"> </w:t>
      </w:r>
      <w:r>
        <w:t>крабы и черви; при гниении — бактерии; при разложении растительного опада —</w:t>
      </w:r>
      <w:r>
        <w:rPr>
          <w:spacing w:val="1"/>
        </w:rPr>
        <w:t xml:space="preserve"> </w:t>
      </w:r>
      <w:r>
        <w:t>грибы.</w:t>
      </w:r>
    </w:p>
    <w:p w:rsidR="00960C85" w:rsidRDefault="00777611">
      <w:pPr>
        <w:pStyle w:val="a3"/>
        <w:ind w:right="326"/>
      </w:pPr>
      <w:r>
        <w:t>Очевидно, что ни один организм не существует вне связи с другими. Каждый</w:t>
      </w:r>
      <w:r>
        <w:rPr>
          <w:spacing w:val="1"/>
        </w:rPr>
        <w:t xml:space="preserve"> </w:t>
      </w:r>
      <w:r>
        <w:t>может жить, только взаимодействуя с окружающей средой, в рамках определенной</w:t>
      </w:r>
      <w:r>
        <w:rPr>
          <w:spacing w:val="-67"/>
        </w:rPr>
        <w:t xml:space="preserve"> </w:t>
      </w:r>
      <w:r>
        <w:t>экосистемы. Наглядным примером в этом смысле является лес. В экологической</w:t>
      </w:r>
      <w:r>
        <w:rPr>
          <w:spacing w:val="1"/>
        </w:rPr>
        <w:t xml:space="preserve"> </w:t>
      </w:r>
      <w:r>
        <w:t>системе все связи между организмами соединены между собой и образуют</w:t>
      </w:r>
      <w:r>
        <w:rPr>
          <w:spacing w:val="1"/>
        </w:rPr>
        <w:t xml:space="preserve"> </w:t>
      </w:r>
      <w:r>
        <w:t xml:space="preserve">сложную цепь пищевых взаимоотношений, или трофические цепи </w:t>
      </w:r>
      <w:r>
        <w:rPr>
          <w:u w:val="single"/>
        </w:rPr>
        <w:t>(продуценты —</w:t>
      </w:r>
      <w:r>
        <w:rPr>
          <w:spacing w:val="1"/>
        </w:rPr>
        <w:t xml:space="preserve"> </w:t>
      </w:r>
      <w:r>
        <w:rPr>
          <w:u w:val="single"/>
        </w:rPr>
        <w:t>консументы — редуценты</w:t>
      </w:r>
      <w:r>
        <w:t>), поскольку пища — важнейший фактор</w:t>
      </w:r>
      <w:r>
        <w:rPr>
          <w:spacing w:val="1"/>
        </w:rPr>
        <w:t xml:space="preserve"> </w:t>
      </w:r>
      <w:r>
        <w:t>жизнедеятельности</w:t>
      </w:r>
      <w:r>
        <w:rPr>
          <w:spacing w:val="-1"/>
        </w:rPr>
        <w:t xml:space="preserve"> </w:t>
      </w:r>
      <w:r>
        <w:t>организмов.</w:t>
      </w:r>
    </w:p>
    <w:p w:rsidR="00960C85" w:rsidRDefault="00777611">
      <w:pPr>
        <w:pStyle w:val="1"/>
        <w:numPr>
          <w:ilvl w:val="0"/>
          <w:numId w:val="26"/>
        </w:numPr>
        <w:tabs>
          <w:tab w:val="left" w:pos="3196"/>
        </w:tabs>
        <w:spacing w:before="5"/>
        <w:ind w:left="3195" w:hanging="282"/>
        <w:jc w:val="left"/>
      </w:pPr>
      <w:r>
        <w:t>Практическая</w:t>
      </w:r>
      <w:r>
        <w:rPr>
          <w:spacing w:val="-5"/>
        </w:rPr>
        <w:t xml:space="preserve"> </w:t>
      </w:r>
      <w:r>
        <w:t>часть:</w:t>
      </w:r>
    </w:p>
    <w:p w:rsidR="00960C85" w:rsidRDefault="00777611">
      <w:pPr>
        <w:pStyle w:val="2"/>
        <w:numPr>
          <w:ilvl w:val="0"/>
          <w:numId w:val="24"/>
        </w:numPr>
        <w:tabs>
          <w:tab w:val="left" w:pos="606"/>
        </w:tabs>
        <w:spacing w:before="2"/>
        <w:ind w:hanging="213"/>
      </w:pPr>
      <w:r>
        <w:t>вариант</w:t>
      </w:r>
    </w:p>
    <w:p w:rsidR="00960C85" w:rsidRDefault="00777611">
      <w:pPr>
        <w:pStyle w:val="a3"/>
        <w:ind w:right="834"/>
      </w:pPr>
      <w:r>
        <w:t>Составьте схему круговорота углерода в водной и наземной экосистемах.</w:t>
      </w:r>
      <w:r>
        <w:rPr>
          <w:spacing w:val="1"/>
        </w:rPr>
        <w:t xml:space="preserve"> </w:t>
      </w:r>
      <w:r>
        <w:t>Перечислите названия входящих в их состав организмов. Цветными стрелками</w:t>
      </w:r>
      <w:r>
        <w:rPr>
          <w:spacing w:val="-67"/>
        </w:rPr>
        <w:t xml:space="preserve"> </w:t>
      </w:r>
      <w:r>
        <w:t>покажите:</w:t>
      </w:r>
    </w:p>
    <w:p w:rsidR="00960C85" w:rsidRDefault="00777611">
      <w:pPr>
        <w:pStyle w:val="a4"/>
        <w:numPr>
          <w:ilvl w:val="1"/>
          <w:numId w:val="24"/>
        </w:numPr>
        <w:tabs>
          <w:tab w:val="left" w:pos="1113"/>
          <w:tab w:val="left" w:pos="1115"/>
        </w:tabs>
        <w:spacing w:line="322" w:lineRule="exact"/>
        <w:ind w:hanging="361"/>
        <w:rPr>
          <w:sz w:val="28"/>
        </w:rPr>
      </w:pPr>
      <w:r>
        <w:rPr>
          <w:sz w:val="28"/>
        </w:rPr>
        <w:t>направление</w:t>
      </w:r>
      <w:r>
        <w:rPr>
          <w:spacing w:val="-7"/>
          <w:sz w:val="28"/>
        </w:rPr>
        <w:t xml:space="preserve"> </w:t>
      </w:r>
      <w:r>
        <w:rPr>
          <w:sz w:val="28"/>
        </w:rPr>
        <w:t>движения</w:t>
      </w:r>
      <w:r>
        <w:rPr>
          <w:spacing w:val="-4"/>
          <w:sz w:val="28"/>
        </w:rPr>
        <w:t xml:space="preserve"> </w:t>
      </w:r>
      <w:r>
        <w:rPr>
          <w:sz w:val="28"/>
        </w:rPr>
        <w:t>углекислого</w:t>
      </w:r>
      <w:r>
        <w:rPr>
          <w:spacing w:val="-3"/>
          <w:sz w:val="28"/>
        </w:rPr>
        <w:t xml:space="preserve"> </w:t>
      </w:r>
      <w:r>
        <w:rPr>
          <w:sz w:val="28"/>
        </w:rPr>
        <w:t>газа,</w:t>
      </w:r>
      <w:r>
        <w:rPr>
          <w:spacing w:val="-5"/>
          <w:sz w:val="28"/>
        </w:rPr>
        <w:t xml:space="preserve"> </w:t>
      </w:r>
      <w:r>
        <w:rPr>
          <w:sz w:val="28"/>
        </w:rPr>
        <w:t>поглощаемого</w:t>
      </w:r>
      <w:r>
        <w:rPr>
          <w:spacing w:val="-3"/>
          <w:sz w:val="28"/>
        </w:rPr>
        <w:t xml:space="preserve"> </w:t>
      </w:r>
      <w:r>
        <w:rPr>
          <w:sz w:val="28"/>
        </w:rPr>
        <w:t>растениями;</w:t>
      </w:r>
    </w:p>
    <w:p w:rsidR="00960C85" w:rsidRDefault="00777611">
      <w:pPr>
        <w:pStyle w:val="a4"/>
        <w:numPr>
          <w:ilvl w:val="1"/>
          <w:numId w:val="24"/>
        </w:numPr>
        <w:tabs>
          <w:tab w:val="left" w:pos="1113"/>
          <w:tab w:val="left" w:pos="1115"/>
        </w:tabs>
        <w:ind w:right="1685"/>
        <w:rPr>
          <w:sz w:val="28"/>
        </w:rPr>
      </w:pPr>
      <w:r>
        <w:rPr>
          <w:sz w:val="28"/>
        </w:rPr>
        <w:t>направления движения углерода от растения по пищевым цепям к</w:t>
      </w:r>
      <w:r>
        <w:rPr>
          <w:spacing w:val="-68"/>
          <w:sz w:val="28"/>
        </w:rPr>
        <w:t xml:space="preserve"> </w:t>
      </w:r>
      <w:r>
        <w:rPr>
          <w:sz w:val="28"/>
        </w:rPr>
        <w:t>консументам</w:t>
      </w:r>
      <w:r>
        <w:rPr>
          <w:spacing w:val="-2"/>
          <w:sz w:val="28"/>
        </w:rPr>
        <w:t xml:space="preserve"> </w:t>
      </w:r>
      <w:r>
        <w:rPr>
          <w:sz w:val="28"/>
        </w:rPr>
        <w:t>первого</w:t>
      </w:r>
      <w:r>
        <w:rPr>
          <w:spacing w:val="1"/>
          <w:sz w:val="28"/>
        </w:rPr>
        <w:t xml:space="preserve"> </w:t>
      </w:r>
      <w:r>
        <w:rPr>
          <w:sz w:val="28"/>
        </w:rPr>
        <w:t>порядка;</w:t>
      </w:r>
    </w:p>
    <w:p w:rsidR="00960C85" w:rsidRDefault="00777611">
      <w:pPr>
        <w:pStyle w:val="a4"/>
        <w:numPr>
          <w:ilvl w:val="1"/>
          <w:numId w:val="24"/>
        </w:numPr>
        <w:tabs>
          <w:tab w:val="left" w:pos="1113"/>
          <w:tab w:val="left" w:pos="1115"/>
        </w:tabs>
        <w:spacing w:line="322" w:lineRule="exact"/>
        <w:ind w:hanging="361"/>
        <w:rPr>
          <w:sz w:val="28"/>
        </w:rPr>
      </w:pPr>
      <w:r>
        <w:rPr>
          <w:sz w:val="28"/>
        </w:rPr>
        <w:t>выделение</w:t>
      </w:r>
      <w:r>
        <w:rPr>
          <w:spacing w:val="-2"/>
          <w:sz w:val="28"/>
        </w:rPr>
        <w:t xml:space="preserve"> </w:t>
      </w:r>
      <w:r>
        <w:rPr>
          <w:sz w:val="28"/>
        </w:rPr>
        <w:t>углекислого</w:t>
      </w:r>
      <w:r>
        <w:rPr>
          <w:spacing w:val="-2"/>
          <w:sz w:val="28"/>
        </w:rPr>
        <w:t xml:space="preserve"> </w:t>
      </w:r>
      <w:r>
        <w:rPr>
          <w:sz w:val="28"/>
        </w:rPr>
        <w:t>газа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атмосферу.</w:t>
      </w:r>
    </w:p>
    <w:p w:rsidR="00960C85" w:rsidRDefault="00777611">
      <w:pPr>
        <w:pStyle w:val="a3"/>
        <w:ind w:right="464"/>
      </w:pPr>
      <w:r>
        <w:t>Составьте пояснительный текст к схеме с описанием круговорота углерода. В чем</w:t>
      </w:r>
      <w:r>
        <w:rPr>
          <w:spacing w:val="-67"/>
        </w:rPr>
        <w:t xml:space="preserve"> </w:t>
      </w:r>
      <w:r>
        <w:t>опасность</w:t>
      </w:r>
      <w:r>
        <w:rPr>
          <w:spacing w:val="-2"/>
        </w:rPr>
        <w:t xml:space="preserve"> </w:t>
      </w:r>
      <w:r>
        <w:t>повышения</w:t>
      </w:r>
      <w:r>
        <w:rPr>
          <w:spacing w:val="-1"/>
        </w:rPr>
        <w:t xml:space="preserve"> </w:t>
      </w:r>
      <w:r>
        <w:t>концентрации углерода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атмосфере?</w:t>
      </w:r>
    </w:p>
    <w:p w:rsidR="00960C85" w:rsidRDefault="00777611">
      <w:pPr>
        <w:pStyle w:val="2"/>
        <w:numPr>
          <w:ilvl w:val="0"/>
          <w:numId w:val="24"/>
        </w:numPr>
        <w:tabs>
          <w:tab w:val="left" w:pos="606"/>
        </w:tabs>
        <w:spacing w:before="6"/>
        <w:ind w:hanging="213"/>
      </w:pPr>
      <w:r>
        <w:t>вариант.</w:t>
      </w:r>
    </w:p>
    <w:p w:rsidR="00960C85" w:rsidRDefault="00777611">
      <w:pPr>
        <w:pStyle w:val="a3"/>
        <w:ind w:right="613"/>
      </w:pPr>
      <w:r>
        <w:t>Составьте схему круговорота</w:t>
      </w:r>
      <w:r>
        <w:rPr>
          <w:spacing w:val="1"/>
        </w:rPr>
        <w:t xml:space="preserve"> </w:t>
      </w:r>
      <w:r>
        <w:t>фосфора и разными стрелками покажите</w:t>
      </w:r>
      <w:r>
        <w:rPr>
          <w:spacing w:val="-67"/>
        </w:rPr>
        <w:t xml:space="preserve"> </w:t>
      </w:r>
      <w:r>
        <w:t>перемещение</w:t>
      </w:r>
      <w:r>
        <w:rPr>
          <w:spacing w:val="-1"/>
        </w:rPr>
        <w:t xml:space="preserve"> </w:t>
      </w:r>
      <w:r>
        <w:t>фосфоро содержащих</w:t>
      </w:r>
      <w:r>
        <w:rPr>
          <w:spacing w:val="1"/>
        </w:rPr>
        <w:t xml:space="preserve"> </w:t>
      </w:r>
      <w:r>
        <w:t>соединений:</w:t>
      </w:r>
    </w:p>
    <w:p w:rsidR="00960C85" w:rsidRDefault="00777611">
      <w:pPr>
        <w:pStyle w:val="a4"/>
        <w:numPr>
          <w:ilvl w:val="1"/>
          <w:numId w:val="24"/>
        </w:numPr>
        <w:tabs>
          <w:tab w:val="left" w:pos="1113"/>
          <w:tab w:val="left" w:pos="1115"/>
        </w:tabs>
        <w:spacing w:line="321" w:lineRule="exact"/>
        <w:ind w:hanging="361"/>
        <w:rPr>
          <w:sz w:val="28"/>
        </w:rPr>
      </w:pPr>
      <w:r>
        <w:rPr>
          <w:sz w:val="28"/>
        </w:rPr>
        <w:t>поглощение</w:t>
      </w:r>
      <w:r>
        <w:rPr>
          <w:spacing w:val="-2"/>
          <w:sz w:val="28"/>
        </w:rPr>
        <w:t xml:space="preserve"> </w:t>
      </w:r>
      <w:r>
        <w:rPr>
          <w:sz w:val="28"/>
        </w:rPr>
        <w:t>фосфатов</w:t>
      </w:r>
      <w:r>
        <w:rPr>
          <w:spacing w:val="-3"/>
          <w:sz w:val="28"/>
        </w:rPr>
        <w:t xml:space="preserve"> </w:t>
      </w:r>
      <w:r>
        <w:rPr>
          <w:sz w:val="28"/>
        </w:rPr>
        <w:t>растениями</w:t>
      </w:r>
      <w:r>
        <w:rPr>
          <w:spacing w:val="-1"/>
          <w:sz w:val="28"/>
        </w:rPr>
        <w:t xml:space="preserve"> </w:t>
      </w:r>
      <w:r>
        <w:rPr>
          <w:sz w:val="28"/>
        </w:rPr>
        <w:t>из</w:t>
      </w:r>
      <w:r>
        <w:rPr>
          <w:spacing w:val="-4"/>
          <w:sz w:val="28"/>
        </w:rPr>
        <w:t xml:space="preserve"> </w:t>
      </w:r>
      <w:r>
        <w:rPr>
          <w:sz w:val="28"/>
        </w:rPr>
        <w:t>почвы;</w:t>
      </w:r>
    </w:p>
    <w:p w:rsidR="00960C85" w:rsidRDefault="00777611">
      <w:pPr>
        <w:pStyle w:val="a4"/>
        <w:numPr>
          <w:ilvl w:val="1"/>
          <w:numId w:val="24"/>
        </w:numPr>
        <w:tabs>
          <w:tab w:val="left" w:pos="1113"/>
          <w:tab w:val="left" w:pos="1115"/>
        </w:tabs>
        <w:ind w:right="331"/>
        <w:rPr>
          <w:sz w:val="28"/>
        </w:rPr>
      </w:pPr>
      <w:r>
        <w:rPr>
          <w:sz w:val="28"/>
        </w:rPr>
        <w:t>движение органических соединений фосфора по пищевым цепям от растения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животным и</w:t>
      </w:r>
      <w:r>
        <w:rPr>
          <w:spacing w:val="-3"/>
          <w:sz w:val="28"/>
        </w:rPr>
        <w:t xml:space="preserve"> </w:t>
      </w:r>
      <w:r>
        <w:rPr>
          <w:sz w:val="28"/>
        </w:rPr>
        <w:t>редуцентам;</w:t>
      </w:r>
    </w:p>
    <w:p w:rsidR="00960C85" w:rsidRDefault="00777611">
      <w:pPr>
        <w:pStyle w:val="a4"/>
        <w:numPr>
          <w:ilvl w:val="1"/>
          <w:numId w:val="24"/>
        </w:numPr>
        <w:tabs>
          <w:tab w:val="left" w:pos="1113"/>
          <w:tab w:val="left" w:pos="1115"/>
        </w:tabs>
        <w:spacing w:line="242" w:lineRule="auto"/>
        <w:ind w:right="1329"/>
        <w:rPr>
          <w:sz w:val="28"/>
        </w:rPr>
      </w:pPr>
      <w:r>
        <w:rPr>
          <w:sz w:val="28"/>
        </w:rPr>
        <w:t>выделение неорганического фосфора консументами и редуцентами в</w:t>
      </w:r>
      <w:r>
        <w:rPr>
          <w:spacing w:val="-67"/>
          <w:sz w:val="28"/>
        </w:rPr>
        <w:t xml:space="preserve"> </w:t>
      </w:r>
      <w:r>
        <w:rPr>
          <w:sz w:val="28"/>
        </w:rPr>
        <w:t>окружающую</w:t>
      </w:r>
      <w:r>
        <w:rPr>
          <w:spacing w:val="-2"/>
          <w:sz w:val="28"/>
        </w:rPr>
        <w:t xml:space="preserve"> </w:t>
      </w:r>
      <w:r>
        <w:rPr>
          <w:sz w:val="28"/>
        </w:rPr>
        <w:t>среду</w:t>
      </w:r>
      <w:r>
        <w:rPr>
          <w:spacing w:val="-4"/>
          <w:sz w:val="28"/>
        </w:rPr>
        <w:t xml:space="preserve"> </w:t>
      </w:r>
      <w:r>
        <w:rPr>
          <w:sz w:val="28"/>
        </w:rPr>
        <w:t>(воду,</w:t>
      </w:r>
      <w:r>
        <w:rPr>
          <w:spacing w:val="-1"/>
          <w:sz w:val="28"/>
        </w:rPr>
        <w:t xml:space="preserve"> </w:t>
      </w:r>
      <w:r>
        <w:rPr>
          <w:sz w:val="28"/>
        </w:rPr>
        <w:t>почву).</w:t>
      </w:r>
    </w:p>
    <w:p w:rsidR="00960C85" w:rsidRDefault="00960C85">
      <w:pPr>
        <w:spacing w:line="242" w:lineRule="auto"/>
        <w:rPr>
          <w:sz w:val="28"/>
        </w:rPr>
        <w:sectPr w:rsidR="00960C85">
          <w:pgSz w:w="11910" w:h="16840"/>
          <w:pgMar w:top="480" w:right="580" w:bottom="1100" w:left="600" w:header="0" w:footer="862" w:gutter="0"/>
          <w:cols w:space="720"/>
        </w:sectPr>
      </w:pPr>
    </w:p>
    <w:p w:rsidR="00960C85" w:rsidRDefault="00777611">
      <w:pPr>
        <w:pStyle w:val="a3"/>
        <w:spacing w:before="63"/>
      </w:pPr>
      <w:r>
        <w:t>Составьте пояснительный текст к схеме с описанием круговорота фосфора. Какой</w:t>
      </w:r>
      <w:r>
        <w:rPr>
          <w:spacing w:val="1"/>
        </w:rPr>
        <w:t xml:space="preserve"> </w:t>
      </w:r>
      <w:r>
        <w:t>фазы</w:t>
      </w:r>
      <w:r>
        <w:rPr>
          <w:spacing w:val="-7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существует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круговороте</w:t>
      </w:r>
      <w:r>
        <w:rPr>
          <w:spacing w:val="-4"/>
        </w:rPr>
        <w:t xml:space="preserve"> </w:t>
      </w:r>
      <w:r>
        <w:t>фосфора?</w:t>
      </w:r>
      <w:r>
        <w:rPr>
          <w:spacing w:val="-2"/>
        </w:rPr>
        <w:t xml:space="preserve"> </w:t>
      </w:r>
      <w:r>
        <w:t>Почему</w:t>
      </w:r>
      <w:r>
        <w:rPr>
          <w:spacing w:val="-7"/>
        </w:rPr>
        <w:t xml:space="preserve"> </w:t>
      </w:r>
      <w:r>
        <w:t>фосфорные</w:t>
      </w:r>
      <w:r>
        <w:rPr>
          <w:spacing w:val="-3"/>
        </w:rPr>
        <w:t xml:space="preserve"> </w:t>
      </w:r>
      <w:r>
        <w:t>соединения</w:t>
      </w:r>
      <w:r>
        <w:rPr>
          <w:spacing w:val="-4"/>
        </w:rPr>
        <w:t xml:space="preserve"> </w:t>
      </w:r>
      <w:r>
        <w:t>могут</w:t>
      </w:r>
      <w:r>
        <w:rPr>
          <w:spacing w:val="-67"/>
        </w:rPr>
        <w:t xml:space="preserve"> </w:t>
      </w:r>
      <w:r>
        <w:t>возвращаться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растения?</w:t>
      </w:r>
    </w:p>
    <w:p w:rsidR="00960C85" w:rsidRDefault="00777611">
      <w:pPr>
        <w:pStyle w:val="2"/>
        <w:numPr>
          <w:ilvl w:val="0"/>
          <w:numId w:val="24"/>
        </w:numPr>
        <w:tabs>
          <w:tab w:val="left" w:pos="606"/>
        </w:tabs>
        <w:ind w:hanging="213"/>
      </w:pPr>
      <w:r>
        <w:t>вариант.</w:t>
      </w:r>
    </w:p>
    <w:p w:rsidR="00960C85" w:rsidRDefault="00777611">
      <w:pPr>
        <w:pStyle w:val="a3"/>
        <w:spacing w:line="318" w:lineRule="exact"/>
      </w:pPr>
      <w:r>
        <w:t>Составьте</w:t>
      </w:r>
      <w:r>
        <w:rPr>
          <w:spacing w:val="-3"/>
        </w:rPr>
        <w:t xml:space="preserve"> </w:t>
      </w:r>
      <w:r>
        <w:t>схему</w:t>
      </w:r>
      <w:r>
        <w:rPr>
          <w:spacing w:val="-5"/>
        </w:rPr>
        <w:t xml:space="preserve"> </w:t>
      </w:r>
      <w:r>
        <w:t>круговорота</w:t>
      </w:r>
      <w:r>
        <w:rPr>
          <w:spacing w:val="-2"/>
        </w:rPr>
        <w:t xml:space="preserve"> </w:t>
      </w:r>
      <w:r>
        <w:t>азота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стрелками</w:t>
      </w:r>
      <w:r>
        <w:rPr>
          <w:spacing w:val="-2"/>
        </w:rPr>
        <w:t xml:space="preserve"> </w:t>
      </w:r>
      <w:r>
        <w:t>разного</w:t>
      </w:r>
      <w:r>
        <w:rPr>
          <w:spacing w:val="-1"/>
        </w:rPr>
        <w:t xml:space="preserve"> </w:t>
      </w:r>
      <w:r>
        <w:t>цвета</w:t>
      </w:r>
      <w:r>
        <w:rPr>
          <w:spacing w:val="-2"/>
        </w:rPr>
        <w:t xml:space="preserve"> </w:t>
      </w:r>
      <w:r>
        <w:t>покажите:</w:t>
      </w:r>
    </w:p>
    <w:p w:rsidR="00960C85" w:rsidRDefault="00777611">
      <w:pPr>
        <w:pStyle w:val="a4"/>
        <w:numPr>
          <w:ilvl w:val="1"/>
          <w:numId w:val="24"/>
        </w:numPr>
        <w:tabs>
          <w:tab w:val="left" w:pos="1113"/>
          <w:tab w:val="left" w:pos="1115"/>
        </w:tabs>
        <w:spacing w:line="242" w:lineRule="auto"/>
        <w:ind w:right="1223"/>
        <w:rPr>
          <w:sz w:val="28"/>
        </w:rPr>
      </w:pPr>
      <w:r>
        <w:rPr>
          <w:sz w:val="28"/>
        </w:rPr>
        <w:t>движение азота к растениям от мест его фиксации (бобовые растения,</w:t>
      </w:r>
      <w:r>
        <w:rPr>
          <w:spacing w:val="-67"/>
          <w:sz w:val="28"/>
        </w:rPr>
        <w:t xml:space="preserve"> </w:t>
      </w:r>
      <w:r>
        <w:rPr>
          <w:sz w:val="28"/>
        </w:rPr>
        <w:t>промышленность,</w:t>
      </w:r>
      <w:r>
        <w:rPr>
          <w:spacing w:val="-2"/>
          <w:sz w:val="28"/>
        </w:rPr>
        <w:t xml:space="preserve"> </w:t>
      </w:r>
      <w:r>
        <w:rPr>
          <w:sz w:val="28"/>
        </w:rPr>
        <w:t>атмосферные разряды);</w:t>
      </w:r>
    </w:p>
    <w:p w:rsidR="00960C85" w:rsidRDefault="00777611">
      <w:pPr>
        <w:pStyle w:val="a4"/>
        <w:numPr>
          <w:ilvl w:val="1"/>
          <w:numId w:val="24"/>
        </w:numPr>
        <w:tabs>
          <w:tab w:val="left" w:pos="1113"/>
          <w:tab w:val="left" w:pos="1115"/>
        </w:tabs>
        <w:ind w:right="438"/>
        <w:rPr>
          <w:sz w:val="28"/>
        </w:rPr>
      </w:pPr>
      <w:r>
        <w:rPr>
          <w:sz w:val="28"/>
        </w:rPr>
        <w:t>движение органических азотосодержащих соединений по цепям питания – к</w:t>
      </w:r>
      <w:r>
        <w:rPr>
          <w:spacing w:val="-67"/>
          <w:sz w:val="28"/>
        </w:rPr>
        <w:t xml:space="preserve"> </w:t>
      </w:r>
      <w:r>
        <w:rPr>
          <w:sz w:val="28"/>
        </w:rPr>
        <w:t>растениям,</w:t>
      </w:r>
      <w:r>
        <w:rPr>
          <w:spacing w:val="-2"/>
          <w:sz w:val="28"/>
        </w:rPr>
        <w:t xml:space="preserve"> </w:t>
      </w:r>
      <w:r>
        <w:rPr>
          <w:sz w:val="28"/>
        </w:rPr>
        <w:t>животным,</w:t>
      </w:r>
      <w:r>
        <w:rPr>
          <w:spacing w:val="-2"/>
          <w:sz w:val="28"/>
        </w:rPr>
        <w:t xml:space="preserve"> </w:t>
      </w:r>
      <w:r>
        <w:rPr>
          <w:sz w:val="28"/>
        </w:rPr>
        <w:t>бактериям,</w:t>
      </w:r>
      <w:r>
        <w:rPr>
          <w:spacing w:val="-2"/>
          <w:sz w:val="28"/>
        </w:rPr>
        <w:t xml:space="preserve"> </w:t>
      </w:r>
      <w:r>
        <w:rPr>
          <w:sz w:val="28"/>
        </w:rPr>
        <w:t>фиксирующим</w:t>
      </w:r>
      <w:r>
        <w:rPr>
          <w:spacing w:val="-1"/>
          <w:sz w:val="28"/>
        </w:rPr>
        <w:t xml:space="preserve"> </w:t>
      </w:r>
      <w:r>
        <w:rPr>
          <w:sz w:val="28"/>
        </w:rPr>
        <w:t>его;</w:t>
      </w:r>
    </w:p>
    <w:p w:rsidR="00960C85" w:rsidRDefault="00777611">
      <w:pPr>
        <w:pStyle w:val="a4"/>
        <w:numPr>
          <w:ilvl w:val="1"/>
          <w:numId w:val="24"/>
        </w:numPr>
        <w:tabs>
          <w:tab w:val="left" w:pos="1113"/>
          <w:tab w:val="left" w:pos="1115"/>
        </w:tabs>
        <w:ind w:left="393" w:right="650" w:firstLine="360"/>
        <w:rPr>
          <w:sz w:val="28"/>
        </w:rPr>
      </w:pPr>
      <w:r>
        <w:rPr>
          <w:sz w:val="28"/>
        </w:rPr>
        <w:t>выделение неорганических азотных соединений в окружающую среду.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Составьте пояснительный текст к схеме с описанием круговорота азота. В каком</w:t>
      </w:r>
      <w:r>
        <w:rPr>
          <w:spacing w:val="-67"/>
          <w:sz w:val="28"/>
        </w:rPr>
        <w:t xml:space="preserve"> </w:t>
      </w:r>
      <w:r>
        <w:rPr>
          <w:sz w:val="28"/>
        </w:rPr>
        <w:t>виде растения могут поглощать азот? Какова роль клубеньковых бактерий на</w:t>
      </w:r>
      <w:r>
        <w:rPr>
          <w:spacing w:val="1"/>
          <w:sz w:val="28"/>
        </w:rPr>
        <w:t xml:space="preserve"> </w:t>
      </w:r>
      <w:r>
        <w:rPr>
          <w:sz w:val="28"/>
        </w:rPr>
        <w:t>корнях</w:t>
      </w:r>
      <w:r>
        <w:rPr>
          <w:spacing w:val="-3"/>
          <w:sz w:val="28"/>
        </w:rPr>
        <w:t xml:space="preserve"> </w:t>
      </w:r>
      <w:r>
        <w:rPr>
          <w:sz w:val="28"/>
        </w:rPr>
        <w:t>бобовых</w:t>
      </w:r>
      <w:r>
        <w:rPr>
          <w:spacing w:val="1"/>
          <w:sz w:val="28"/>
        </w:rPr>
        <w:t xml:space="preserve"> </w:t>
      </w:r>
      <w:r>
        <w:rPr>
          <w:sz w:val="28"/>
        </w:rPr>
        <w:t>растений в</w:t>
      </w:r>
      <w:r>
        <w:rPr>
          <w:spacing w:val="-2"/>
          <w:sz w:val="28"/>
        </w:rPr>
        <w:t xml:space="preserve"> </w:t>
      </w:r>
      <w:r>
        <w:rPr>
          <w:sz w:val="28"/>
        </w:rPr>
        <w:t>круговороте</w:t>
      </w:r>
      <w:r>
        <w:rPr>
          <w:spacing w:val="-4"/>
          <w:sz w:val="28"/>
        </w:rPr>
        <w:t xml:space="preserve"> </w:t>
      </w:r>
      <w:r>
        <w:rPr>
          <w:sz w:val="28"/>
        </w:rPr>
        <w:t>азота?</w:t>
      </w:r>
    </w:p>
    <w:p w:rsidR="00960C85" w:rsidRDefault="00777611">
      <w:pPr>
        <w:pStyle w:val="1"/>
        <w:ind w:right="7567"/>
      </w:pPr>
      <w:r>
        <w:t>Приложение</w:t>
      </w:r>
      <w:r>
        <w:rPr>
          <w:spacing w:val="1"/>
        </w:rPr>
        <w:t xml:space="preserve"> </w:t>
      </w:r>
      <w:r>
        <w:t>Круговорот</w:t>
      </w:r>
      <w:r>
        <w:rPr>
          <w:spacing w:val="-7"/>
        </w:rPr>
        <w:t xml:space="preserve"> </w:t>
      </w:r>
      <w:r>
        <w:t>углерода.</w:t>
      </w:r>
    </w:p>
    <w:p w:rsidR="00960C85" w:rsidRDefault="00777611">
      <w:pPr>
        <w:pStyle w:val="a3"/>
        <w:ind w:right="270"/>
      </w:pPr>
      <w:r>
        <w:t>В процессе фотосинтеза растения поглощают углерод в составе углекислого газа.</w:t>
      </w:r>
      <w:r>
        <w:rPr>
          <w:spacing w:val="1"/>
        </w:rPr>
        <w:t xml:space="preserve"> </w:t>
      </w:r>
      <w:r>
        <w:t>Продуцируемые ими органические вещества содержат значительное количество</w:t>
      </w:r>
      <w:r>
        <w:rPr>
          <w:spacing w:val="1"/>
        </w:rPr>
        <w:t xml:space="preserve"> </w:t>
      </w:r>
      <w:r>
        <w:t>углерода, распространяющегося в экосистеме по цепям питания. В процессе</w:t>
      </w:r>
      <w:r>
        <w:rPr>
          <w:spacing w:val="1"/>
        </w:rPr>
        <w:t xml:space="preserve"> </w:t>
      </w:r>
      <w:r>
        <w:t>дыхания организмы выделяют углекислый газ. Органические остатки в море и на</w:t>
      </w:r>
      <w:r>
        <w:rPr>
          <w:spacing w:val="1"/>
        </w:rPr>
        <w:t xml:space="preserve"> </w:t>
      </w:r>
      <w:r>
        <w:t>суше минерализуются редуцентами. Один из продуктов минерализации –</w:t>
      </w:r>
      <w:r>
        <w:rPr>
          <w:spacing w:val="1"/>
        </w:rPr>
        <w:t xml:space="preserve"> </w:t>
      </w:r>
      <w:r>
        <w:t>углекислый газ – возвращается в атмосферу, замыкая цикл. В течение 6-8 лет</w:t>
      </w:r>
      <w:r>
        <w:rPr>
          <w:spacing w:val="1"/>
        </w:rPr>
        <w:t xml:space="preserve"> </w:t>
      </w:r>
      <w:r>
        <w:t>живые существа пропускают через себя весь углерод атмосферы. Ежегодно в</w:t>
      </w:r>
      <w:r>
        <w:rPr>
          <w:spacing w:val="1"/>
        </w:rPr>
        <w:t xml:space="preserve"> </w:t>
      </w:r>
      <w:r>
        <w:t>процесс фотосинтеза вовлекается до 50 млрд. т углерода. Часть его накапливается в</w:t>
      </w:r>
      <w:r>
        <w:rPr>
          <w:spacing w:val="-67"/>
        </w:rPr>
        <w:t xml:space="preserve"> </w:t>
      </w:r>
      <w:r>
        <w:t>почве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дне</w:t>
      </w:r>
      <w:r>
        <w:rPr>
          <w:spacing w:val="-1"/>
        </w:rPr>
        <w:t xml:space="preserve"> </w:t>
      </w:r>
      <w:r>
        <w:t>океанов</w:t>
      </w:r>
      <w:r>
        <w:rPr>
          <w:spacing w:val="-3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скелетах водорослей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моллюсков,</w:t>
      </w:r>
      <w:r>
        <w:rPr>
          <w:spacing w:val="-3"/>
        </w:rPr>
        <w:t xml:space="preserve"> </w:t>
      </w:r>
      <w:r>
        <w:t>коралловых рифах.</w:t>
      </w:r>
    </w:p>
    <w:p w:rsidR="00960C85" w:rsidRDefault="00777611">
      <w:pPr>
        <w:pStyle w:val="a3"/>
        <w:ind w:right="524"/>
        <w:jc w:val="both"/>
      </w:pPr>
      <w:r>
        <w:t>Существенный запас углерода содержится в составе осадочных пород. На основе</w:t>
      </w:r>
      <w:r>
        <w:rPr>
          <w:spacing w:val="-67"/>
        </w:rPr>
        <w:t xml:space="preserve"> </w:t>
      </w:r>
      <w:r>
        <w:t>ископаемых растений и планктонных организмов сформированы месторождения</w:t>
      </w:r>
      <w:r>
        <w:rPr>
          <w:spacing w:val="1"/>
        </w:rPr>
        <w:t xml:space="preserve"> </w:t>
      </w:r>
      <w:r>
        <w:t>каменного угля, органогенного известняка и торфа, природного газа и, возможно,</w:t>
      </w:r>
      <w:r>
        <w:rPr>
          <w:spacing w:val="-67"/>
        </w:rPr>
        <w:t xml:space="preserve"> </w:t>
      </w:r>
      <w:r>
        <w:t>нефти</w:t>
      </w:r>
      <w:r>
        <w:rPr>
          <w:spacing w:val="-2"/>
        </w:rPr>
        <w:t xml:space="preserve"> </w:t>
      </w:r>
      <w:r>
        <w:t>(некоторые</w:t>
      </w:r>
      <w:r>
        <w:rPr>
          <w:spacing w:val="-2"/>
        </w:rPr>
        <w:t xml:space="preserve"> </w:t>
      </w:r>
      <w:r>
        <w:t>ученые</w:t>
      </w:r>
      <w:r>
        <w:rPr>
          <w:spacing w:val="-1"/>
        </w:rPr>
        <w:t xml:space="preserve"> </w:t>
      </w:r>
      <w:r>
        <w:t>предполагают</w:t>
      </w:r>
      <w:r>
        <w:rPr>
          <w:spacing w:val="-3"/>
        </w:rPr>
        <w:t xml:space="preserve"> </w:t>
      </w:r>
      <w:r>
        <w:t>абиогенное</w:t>
      </w:r>
      <w:r>
        <w:rPr>
          <w:spacing w:val="-4"/>
        </w:rPr>
        <w:t xml:space="preserve"> </w:t>
      </w:r>
      <w:r>
        <w:t>происхождение</w:t>
      </w:r>
      <w:r>
        <w:rPr>
          <w:spacing w:val="-2"/>
        </w:rPr>
        <w:t xml:space="preserve"> </w:t>
      </w:r>
      <w:r>
        <w:t>нефти).</w:t>
      </w:r>
    </w:p>
    <w:p w:rsidR="00960C85" w:rsidRDefault="00777611">
      <w:pPr>
        <w:pStyle w:val="a3"/>
        <w:ind w:right="271"/>
      </w:pPr>
      <w:r>
        <w:t>Природное топливо при сгорании пополняет количество атмосферного углерода.</w:t>
      </w:r>
      <w:r>
        <w:rPr>
          <w:spacing w:val="1"/>
        </w:rPr>
        <w:t xml:space="preserve"> </w:t>
      </w:r>
      <w:r>
        <w:t>Ежегодно содержание углерода в атмосфере увеличивается на 3 млрд. т и может</w:t>
      </w:r>
      <w:r>
        <w:rPr>
          <w:spacing w:val="1"/>
        </w:rPr>
        <w:t xml:space="preserve"> </w:t>
      </w:r>
      <w:r>
        <w:t>нарушить устойчивость биосферы. Если темп прироста сохранится, то интенсивное</w:t>
      </w:r>
      <w:r>
        <w:rPr>
          <w:spacing w:val="-67"/>
        </w:rPr>
        <w:t xml:space="preserve"> </w:t>
      </w:r>
      <w:r>
        <w:t>таяние полярных льдов, вызванное парниковым эффектом углекислого газа,</w:t>
      </w:r>
      <w:r>
        <w:rPr>
          <w:spacing w:val="1"/>
        </w:rPr>
        <w:t xml:space="preserve"> </w:t>
      </w:r>
      <w:r>
        <w:t>приведет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затоплению</w:t>
      </w:r>
      <w:r>
        <w:rPr>
          <w:spacing w:val="-2"/>
        </w:rPr>
        <w:t xml:space="preserve"> </w:t>
      </w:r>
      <w:r>
        <w:t>обширных прибрежных</w:t>
      </w:r>
      <w:r>
        <w:rPr>
          <w:spacing w:val="-1"/>
        </w:rPr>
        <w:t xml:space="preserve"> </w:t>
      </w:r>
      <w:r>
        <w:t>территорий</w:t>
      </w:r>
      <w:r>
        <w:rPr>
          <w:spacing w:val="-4"/>
        </w:rPr>
        <w:t xml:space="preserve"> </w:t>
      </w:r>
      <w:r>
        <w:t>по всему</w:t>
      </w:r>
      <w:r>
        <w:rPr>
          <w:spacing w:val="2"/>
        </w:rPr>
        <w:t xml:space="preserve"> </w:t>
      </w:r>
      <w:r>
        <w:t>миру.</w:t>
      </w:r>
    </w:p>
    <w:p w:rsidR="00960C85" w:rsidRDefault="00960C85">
      <w:pPr>
        <w:sectPr w:rsidR="00960C85">
          <w:pgSz w:w="11910" w:h="16840"/>
          <w:pgMar w:top="480" w:right="580" w:bottom="1100" w:left="600" w:header="0" w:footer="862" w:gutter="0"/>
          <w:cols w:space="720"/>
        </w:sectPr>
      </w:pPr>
    </w:p>
    <w:p w:rsidR="00960C85" w:rsidRDefault="00777611">
      <w:pPr>
        <w:pStyle w:val="a3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650374" cy="5542597"/>
            <wp:effectExtent l="0" t="0" r="0" b="0"/>
            <wp:docPr id="3" name="image2.jpeg" descr="res4C6BD1F3-A58C-4532-9305-964EABACA8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50374" cy="55425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0C85" w:rsidRDefault="00960C85">
      <w:pPr>
        <w:pStyle w:val="a3"/>
        <w:spacing w:before="3"/>
        <w:ind w:left="0"/>
        <w:rPr>
          <w:sz w:val="18"/>
        </w:rPr>
      </w:pPr>
    </w:p>
    <w:p w:rsidR="00960C85" w:rsidRDefault="00777611">
      <w:pPr>
        <w:pStyle w:val="1"/>
        <w:spacing w:before="89" w:line="319" w:lineRule="exact"/>
      </w:pPr>
      <w:r>
        <w:t>Круговорот</w:t>
      </w:r>
      <w:r>
        <w:rPr>
          <w:spacing w:val="-4"/>
        </w:rPr>
        <w:t xml:space="preserve"> </w:t>
      </w:r>
      <w:r>
        <w:t>азота.</w:t>
      </w:r>
    </w:p>
    <w:p w:rsidR="00960C85" w:rsidRDefault="00777611">
      <w:pPr>
        <w:pStyle w:val="a3"/>
        <w:ind w:right="290"/>
      </w:pPr>
      <w:r>
        <w:t>Значение азота для живых организмов определяется в основном его содержанием в</w:t>
      </w:r>
      <w:r>
        <w:rPr>
          <w:spacing w:val="-67"/>
        </w:rPr>
        <w:t xml:space="preserve"> </w:t>
      </w:r>
      <w:r>
        <w:t>белках и нуклеиновых кислотах. Азот, как и углерод, входит в состав органических</w:t>
      </w:r>
      <w:r>
        <w:rPr>
          <w:spacing w:val="-67"/>
        </w:rPr>
        <w:t xml:space="preserve"> </w:t>
      </w:r>
      <w:r>
        <w:t>соединений, круговороты этих элементов тесно связаны. Главный источник азота –</w:t>
      </w:r>
      <w:r>
        <w:rPr>
          <w:spacing w:val="-67"/>
        </w:rPr>
        <w:t xml:space="preserve"> </w:t>
      </w:r>
      <w:r>
        <w:t>атмосферный воздух. Благодаря фиксации живыми организмами азот поступает из</w:t>
      </w:r>
      <w:r>
        <w:rPr>
          <w:spacing w:val="1"/>
        </w:rPr>
        <w:t xml:space="preserve"> </w:t>
      </w:r>
      <w:r>
        <w:t>воздуха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почву</w:t>
      </w:r>
      <w:r>
        <w:rPr>
          <w:spacing w:val="-5"/>
        </w:rPr>
        <w:t xml:space="preserve"> </w:t>
      </w:r>
      <w:r>
        <w:t>и воду.</w:t>
      </w:r>
      <w:r>
        <w:rPr>
          <w:spacing w:val="-1"/>
        </w:rPr>
        <w:t xml:space="preserve"> </w:t>
      </w:r>
      <w:r>
        <w:t>Ежегодно сине-зеленые</w:t>
      </w:r>
      <w:r>
        <w:rPr>
          <w:spacing w:val="-3"/>
        </w:rPr>
        <w:t xml:space="preserve"> </w:t>
      </w:r>
      <w:r>
        <w:t>связывают</w:t>
      </w:r>
      <w:r>
        <w:rPr>
          <w:spacing w:val="-5"/>
        </w:rPr>
        <w:t xml:space="preserve"> </w:t>
      </w:r>
      <w:r>
        <w:t>около</w:t>
      </w:r>
      <w:r>
        <w:rPr>
          <w:spacing w:val="-3"/>
        </w:rPr>
        <w:t xml:space="preserve"> </w:t>
      </w:r>
      <w:r>
        <w:t>25</w:t>
      </w:r>
      <w:r>
        <w:rPr>
          <w:spacing w:val="1"/>
        </w:rPr>
        <w:t xml:space="preserve"> </w:t>
      </w:r>
      <w:r>
        <w:t>кг/га</w:t>
      </w:r>
      <w:r>
        <w:rPr>
          <w:spacing w:val="-4"/>
        </w:rPr>
        <w:t xml:space="preserve"> </w:t>
      </w:r>
      <w:r>
        <w:t>азота.</w:t>
      </w:r>
    </w:p>
    <w:p w:rsidR="00960C85" w:rsidRDefault="00777611">
      <w:pPr>
        <w:pStyle w:val="a3"/>
        <w:ind w:right="348"/>
      </w:pPr>
      <w:r>
        <w:t>Эффективно фиксируют азот и клубеньковые бактерии. Растения поглощают</w:t>
      </w:r>
      <w:r>
        <w:rPr>
          <w:spacing w:val="1"/>
        </w:rPr>
        <w:t xml:space="preserve"> </w:t>
      </w:r>
      <w:r>
        <w:t>соединения азота из почвы и синтезируют органические вещества. Органика</w:t>
      </w:r>
      <w:r>
        <w:rPr>
          <w:spacing w:val="1"/>
        </w:rPr>
        <w:t xml:space="preserve"> </w:t>
      </w:r>
      <w:r>
        <w:t>распространяется по цепям питания вплоть до редуцентов, разлагающих белки с</w:t>
      </w:r>
      <w:r>
        <w:rPr>
          <w:spacing w:val="1"/>
        </w:rPr>
        <w:t xml:space="preserve"> </w:t>
      </w:r>
      <w:r>
        <w:t>выделением аммиака, преобразующегося далее другими бактериями до нитритов и</w:t>
      </w:r>
      <w:r>
        <w:rPr>
          <w:spacing w:val="-67"/>
        </w:rPr>
        <w:t xml:space="preserve"> </w:t>
      </w:r>
      <w:r>
        <w:t>нитратов. Аналогичная циркуляция азота происходит между организмами бентоса</w:t>
      </w:r>
      <w:r>
        <w:rPr>
          <w:spacing w:val="1"/>
        </w:rPr>
        <w:t xml:space="preserve"> </w:t>
      </w:r>
      <w:r>
        <w:t>и планктона. Денитрифицирующие бактерии восстанавливают азот до свободных</w:t>
      </w:r>
      <w:r>
        <w:rPr>
          <w:spacing w:val="1"/>
        </w:rPr>
        <w:t xml:space="preserve"> </w:t>
      </w:r>
      <w:r>
        <w:t>молекул, возвращающихся в атмосферу. Небольшое количество азота фиксируется</w:t>
      </w:r>
      <w:r>
        <w:rPr>
          <w:spacing w:val="-67"/>
        </w:rPr>
        <w:t xml:space="preserve"> </w:t>
      </w:r>
      <w:r>
        <w:t>в виде оксидов молниевыми разрядами и попадает в почву с атмосферными</w:t>
      </w:r>
      <w:r>
        <w:rPr>
          <w:spacing w:val="1"/>
        </w:rPr>
        <w:t xml:space="preserve"> </w:t>
      </w:r>
      <w:r>
        <w:t>осадками,</w:t>
      </w:r>
      <w:r>
        <w:rPr>
          <w:spacing w:val="-4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также</w:t>
      </w:r>
      <w:r>
        <w:rPr>
          <w:spacing w:val="-2"/>
        </w:rPr>
        <w:t xml:space="preserve"> </w:t>
      </w:r>
      <w:r>
        <w:t>поступает</w:t>
      </w:r>
      <w:r>
        <w:rPr>
          <w:spacing w:val="-3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вулканической</w:t>
      </w:r>
      <w:r>
        <w:rPr>
          <w:spacing w:val="-5"/>
        </w:rPr>
        <w:t xml:space="preserve"> </w:t>
      </w:r>
      <w:r>
        <w:t>деятельности,</w:t>
      </w:r>
      <w:r>
        <w:rPr>
          <w:spacing w:val="-3"/>
        </w:rPr>
        <w:t xml:space="preserve"> </w:t>
      </w:r>
      <w:r>
        <w:t>компенсируя</w:t>
      </w:r>
      <w:r>
        <w:rPr>
          <w:spacing w:val="-3"/>
        </w:rPr>
        <w:t xml:space="preserve"> </w:t>
      </w:r>
      <w:r>
        <w:t>убыль</w:t>
      </w:r>
      <w:r>
        <w:rPr>
          <w:spacing w:val="-3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глубоководные отложения. Азот поступает в почву также в виде удобрений после</w:t>
      </w:r>
      <w:r>
        <w:rPr>
          <w:spacing w:val="1"/>
        </w:rPr>
        <w:t xml:space="preserve"> </w:t>
      </w:r>
      <w:r>
        <w:t>промышленной фиксации из воздуха атмосферы. Круговорот азота — более</w:t>
      </w:r>
      <w:r>
        <w:rPr>
          <w:spacing w:val="1"/>
        </w:rPr>
        <w:t xml:space="preserve"> </w:t>
      </w:r>
      <w:r>
        <w:t>замкнутый цикл,</w:t>
      </w:r>
      <w:r>
        <w:rPr>
          <w:spacing w:val="-1"/>
        </w:rPr>
        <w:t xml:space="preserve"> </w:t>
      </w:r>
      <w:r>
        <w:t>нежели</w:t>
      </w:r>
      <w:r>
        <w:rPr>
          <w:spacing w:val="-1"/>
        </w:rPr>
        <w:t xml:space="preserve"> </w:t>
      </w:r>
      <w:r>
        <w:t>круговорот углерода.</w:t>
      </w:r>
      <w:r>
        <w:rPr>
          <w:spacing w:val="-2"/>
        </w:rPr>
        <w:t xml:space="preserve"> </w:t>
      </w:r>
      <w:r>
        <w:t>Лишь</w:t>
      </w:r>
      <w:r>
        <w:rPr>
          <w:spacing w:val="-4"/>
        </w:rPr>
        <w:t xml:space="preserve"> </w:t>
      </w:r>
      <w:r>
        <w:t>незначительное</w:t>
      </w:r>
      <w:r>
        <w:rPr>
          <w:spacing w:val="68"/>
        </w:rPr>
        <w:t xml:space="preserve"> </w:t>
      </w:r>
      <w:r>
        <w:t>его</w:t>
      </w:r>
    </w:p>
    <w:p w:rsidR="00960C85" w:rsidRDefault="00960C85">
      <w:pPr>
        <w:sectPr w:rsidR="00960C85">
          <w:pgSz w:w="11910" w:h="16840"/>
          <w:pgMar w:top="560" w:right="580" w:bottom="1100" w:left="600" w:header="0" w:footer="862" w:gutter="0"/>
          <w:cols w:space="720"/>
        </w:sectPr>
      </w:pPr>
    </w:p>
    <w:p w:rsidR="00960C85" w:rsidRDefault="00777611">
      <w:pPr>
        <w:pStyle w:val="a3"/>
        <w:spacing w:before="63"/>
        <w:ind w:right="1375"/>
      </w:pPr>
      <w:r>
        <w:t>количество вымывается реками или уходит в атмосферу, покидая границы</w:t>
      </w:r>
      <w:r>
        <w:rPr>
          <w:spacing w:val="-67"/>
        </w:rPr>
        <w:t xml:space="preserve"> </w:t>
      </w:r>
      <w:r>
        <w:t>экосистем.</w:t>
      </w:r>
    </w:p>
    <w:p w:rsidR="00960C85" w:rsidRDefault="00777611">
      <w:pPr>
        <w:pStyle w:val="a3"/>
        <w:spacing w:before="2"/>
        <w:ind w:left="0"/>
        <w:rPr>
          <w:sz w:val="25"/>
        </w:rPr>
      </w:pPr>
      <w:r>
        <w:rPr>
          <w:noProof/>
          <w:lang w:eastAsia="ru-RU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630555</wp:posOffset>
            </wp:positionH>
            <wp:positionV relativeFrom="paragraph">
              <wp:posOffset>208695</wp:posOffset>
            </wp:positionV>
            <wp:extent cx="4781067" cy="2743200"/>
            <wp:effectExtent l="0" t="0" r="0" b="0"/>
            <wp:wrapTopAndBottom/>
            <wp:docPr id="5" name="image3.jpeg" descr="http://rpp.nashaucheba.ru/pars_docs/refs/112/111383/img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81067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0C85" w:rsidRDefault="00777611">
      <w:pPr>
        <w:pStyle w:val="1"/>
        <w:spacing w:before="209" w:line="319" w:lineRule="exact"/>
      </w:pPr>
      <w:r>
        <w:t>Круговорот</w:t>
      </w:r>
      <w:r>
        <w:rPr>
          <w:spacing w:val="-4"/>
        </w:rPr>
        <w:t xml:space="preserve"> </w:t>
      </w:r>
      <w:r>
        <w:t>фосфора.</w:t>
      </w:r>
    </w:p>
    <w:p w:rsidR="00960C85" w:rsidRDefault="00777611">
      <w:pPr>
        <w:pStyle w:val="a3"/>
        <w:ind w:right="414" w:firstLine="278"/>
      </w:pPr>
      <w:r>
        <w:t>Этот тот элемент содержится в ряде жизненно важных молекул. Его круговорот</w:t>
      </w:r>
      <w:r>
        <w:rPr>
          <w:spacing w:val="-67"/>
        </w:rPr>
        <w:t xml:space="preserve"> </w:t>
      </w:r>
      <w:r>
        <w:t>начинается вымыванием фосфорсодержащих соединений из горных пород и</w:t>
      </w:r>
      <w:r>
        <w:rPr>
          <w:spacing w:val="1"/>
        </w:rPr>
        <w:t xml:space="preserve"> </w:t>
      </w:r>
      <w:r>
        <w:t>поступлением их в почву. Часть фосфора уносится в реки и моря, другая –</w:t>
      </w:r>
      <w:r>
        <w:rPr>
          <w:spacing w:val="1"/>
        </w:rPr>
        <w:t xml:space="preserve"> </w:t>
      </w:r>
      <w:r>
        <w:t>усваивается растениями. Биогенный круговорот фосфора происходит по общей</w:t>
      </w:r>
      <w:r>
        <w:rPr>
          <w:spacing w:val="1"/>
        </w:rPr>
        <w:t xml:space="preserve"> </w:t>
      </w:r>
      <w:r>
        <w:t>схеме: продуценты—&gt;консументы—&gt;редуценты. Значительные количества</w:t>
      </w:r>
      <w:r>
        <w:rPr>
          <w:spacing w:val="1"/>
        </w:rPr>
        <w:t xml:space="preserve"> </w:t>
      </w:r>
      <w:r>
        <w:t>фосфора вносятся на поля с удобрениями. Около 60 тыс. т фосфора ежегодно</w:t>
      </w:r>
      <w:r>
        <w:rPr>
          <w:spacing w:val="1"/>
        </w:rPr>
        <w:t xml:space="preserve"> </w:t>
      </w:r>
      <w:r>
        <w:t>возвращается на материк с выловом рыбы. В белковом рационе человека рыба</w:t>
      </w:r>
      <w:r>
        <w:rPr>
          <w:spacing w:val="1"/>
        </w:rPr>
        <w:t xml:space="preserve"> </w:t>
      </w:r>
      <w:r>
        <w:t>составляет от20% до 80%, некоторые малоценные сорта рыб перерабатываются на</w:t>
      </w:r>
      <w:r>
        <w:rPr>
          <w:spacing w:val="-67"/>
        </w:rPr>
        <w:t xml:space="preserve"> </w:t>
      </w:r>
      <w:r>
        <w:t>удобрения, богатые полезными элементами, в т. ч. фосфором. Ежегодная добыча</w:t>
      </w:r>
      <w:r>
        <w:rPr>
          <w:spacing w:val="1"/>
        </w:rPr>
        <w:t xml:space="preserve"> </w:t>
      </w:r>
      <w:r>
        <w:t>фосфорсодержащих пород составляет 1-2 млн. т. Ресурсы фосфорсодержащих</w:t>
      </w:r>
      <w:r>
        <w:rPr>
          <w:spacing w:val="1"/>
        </w:rPr>
        <w:t xml:space="preserve"> </w:t>
      </w:r>
      <w:r>
        <w:t>пород пока велики, но в будущем человечеству, вероятно, придется решать</w:t>
      </w:r>
      <w:r>
        <w:rPr>
          <w:spacing w:val="1"/>
        </w:rPr>
        <w:t xml:space="preserve"> </w:t>
      </w:r>
      <w:r>
        <w:t>проблему</w:t>
      </w:r>
      <w:r>
        <w:rPr>
          <w:spacing w:val="-5"/>
        </w:rPr>
        <w:t xml:space="preserve"> </w:t>
      </w:r>
      <w:r>
        <w:t>возвращения</w:t>
      </w:r>
      <w:r>
        <w:rPr>
          <w:spacing w:val="-3"/>
        </w:rPr>
        <w:t xml:space="preserve"> </w:t>
      </w:r>
      <w:r>
        <w:t>фосфора в</w:t>
      </w:r>
      <w:r>
        <w:rPr>
          <w:spacing w:val="-6"/>
        </w:rPr>
        <w:t xml:space="preserve"> </w:t>
      </w:r>
      <w:r>
        <w:t>биогенный круговорот.</w:t>
      </w:r>
    </w:p>
    <w:p w:rsidR="00960C85" w:rsidRDefault="00777611">
      <w:pPr>
        <w:pStyle w:val="a3"/>
        <w:spacing w:before="11"/>
        <w:ind w:left="0"/>
        <w:rPr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2" behindDoc="0" locked="0" layoutInCell="1" allowOverlap="1">
            <wp:simplePos x="0" y="0"/>
            <wp:positionH relativeFrom="page">
              <wp:posOffset>630555</wp:posOffset>
            </wp:positionH>
            <wp:positionV relativeFrom="paragraph">
              <wp:posOffset>207290</wp:posOffset>
            </wp:positionV>
            <wp:extent cx="5049794" cy="2771775"/>
            <wp:effectExtent l="0" t="0" r="0" b="0"/>
            <wp:wrapTopAndBottom/>
            <wp:docPr id="7" name="image4.jpeg" descr="http://metod.zanya.ru/tw_files2/urls_28/2048/d-2047219/2047219_html_91089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49794" cy="2771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0C85" w:rsidRDefault="00960C85">
      <w:pPr>
        <w:rPr>
          <w:sz w:val="24"/>
        </w:rPr>
        <w:sectPr w:rsidR="00960C85">
          <w:pgSz w:w="11910" w:h="16840"/>
          <w:pgMar w:top="480" w:right="580" w:bottom="1100" w:left="600" w:header="0" w:footer="862" w:gutter="0"/>
          <w:cols w:space="720"/>
        </w:sectPr>
      </w:pPr>
    </w:p>
    <w:p w:rsidR="00960C85" w:rsidRDefault="00777611">
      <w:pPr>
        <w:pStyle w:val="1"/>
        <w:spacing w:before="68" w:line="322" w:lineRule="exact"/>
      </w:pPr>
      <w:r>
        <w:t>Практическая</w:t>
      </w:r>
      <w:r>
        <w:rPr>
          <w:spacing w:val="-1"/>
        </w:rPr>
        <w:t xml:space="preserve"> </w:t>
      </w:r>
      <w:r>
        <w:t>работа</w:t>
      </w:r>
      <w:r>
        <w:rPr>
          <w:spacing w:val="-4"/>
        </w:rPr>
        <w:t xml:space="preserve"> </w:t>
      </w:r>
      <w:r>
        <w:t>№2</w:t>
      </w:r>
    </w:p>
    <w:p w:rsidR="00960C85" w:rsidRDefault="00777611">
      <w:pPr>
        <w:ind w:left="393"/>
        <w:rPr>
          <w:b/>
          <w:sz w:val="28"/>
        </w:rPr>
      </w:pPr>
      <w:r>
        <w:rPr>
          <w:b/>
          <w:sz w:val="28"/>
        </w:rPr>
        <w:t>Глобальные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экологические</w:t>
      </w:r>
      <w:r>
        <w:rPr>
          <w:b/>
          <w:spacing w:val="3"/>
          <w:sz w:val="28"/>
        </w:rPr>
        <w:t xml:space="preserve"> </w:t>
      </w:r>
      <w:r>
        <w:rPr>
          <w:b/>
          <w:sz w:val="28"/>
        </w:rPr>
        <w:t>проблемы.</w:t>
      </w:r>
    </w:p>
    <w:p w:rsidR="00960C85" w:rsidRDefault="00960C85">
      <w:pPr>
        <w:pStyle w:val="a3"/>
        <w:spacing w:before="6"/>
        <w:ind w:left="0"/>
        <w:rPr>
          <w:b/>
          <w:sz w:val="27"/>
        </w:rPr>
      </w:pPr>
    </w:p>
    <w:p w:rsidR="00960C85" w:rsidRDefault="00777611">
      <w:pPr>
        <w:pStyle w:val="a3"/>
        <w:ind w:right="1086"/>
      </w:pPr>
      <w:r>
        <w:rPr>
          <w:b/>
        </w:rPr>
        <w:t xml:space="preserve">Цель: </w:t>
      </w:r>
      <w:r>
        <w:t>выявить сущность и специфику глобальных проблем человечества, их</w:t>
      </w:r>
      <w:r>
        <w:rPr>
          <w:spacing w:val="-67"/>
        </w:rPr>
        <w:t xml:space="preserve"> </w:t>
      </w:r>
      <w:r>
        <w:t>взаимосвязи</w:t>
      </w:r>
      <w:r>
        <w:rPr>
          <w:spacing w:val="-4"/>
        </w:rPr>
        <w:t xml:space="preserve"> </w:t>
      </w:r>
      <w:r>
        <w:t>и общие пути решения.</w:t>
      </w:r>
    </w:p>
    <w:p w:rsidR="00960C85" w:rsidRDefault="00777611">
      <w:pPr>
        <w:pStyle w:val="a3"/>
        <w:spacing w:line="242" w:lineRule="auto"/>
      </w:pPr>
      <w:r>
        <w:rPr>
          <w:b/>
        </w:rPr>
        <w:t>Оборудование</w:t>
      </w:r>
      <w:r>
        <w:t>:</w:t>
      </w:r>
      <w:r>
        <w:rPr>
          <w:spacing w:val="-9"/>
        </w:rPr>
        <w:t xml:space="preserve"> </w:t>
      </w:r>
      <w:r>
        <w:t>таблицы</w:t>
      </w:r>
      <w:r>
        <w:rPr>
          <w:spacing w:val="-10"/>
        </w:rPr>
        <w:t xml:space="preserve"> </w:t>
      </w:r>
      <w:r>
        <w:t>,</w:t>
      </w:r>
      <w:r>
        <w:rPr>
          <w:spacing w:val="-12"/>
        </w:rPr>
        <w:t xml:space="preserve"> </w:t>
      </w:r>
      <w:r>
        <w:t>презентация,</w:t>
      </w:r>
      <w:r>
        <w:rPr>
          <w:spacing w:val="-11"/>
        </w:rPr>
        <w:t xml:space="preserve"> </w:t>
      </w:r>
      <w:r>
        <w:t>учебники</w:t>
      </w:r>
      <w:r>
        <w:rPr>
          <w:spacing w:val="-11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тетради</w:t>
      </w:r>
      <w:r>
        <w:rPr>
          <w:spacing w:val="-11"/>
        </w:rPr>
        <w:t xml:space="preserve"> </w:t>
      </w:r>
      <w:r>
        <w:t>для</w:t>
      </w:r>
      <w:r>
        <w:rPr>
          <w:spacing w:val="-10"/>
        </w:rPr>
        <w:t xml:space="preserve"> </w:t>
      </w:r>
      <w:r>
        <w:t>выполнения</w:t>
      </w:r>
      <w:r>
        <w:rPr>
          <w:spacing w:val="-67"/>
        </w:rPr>
        <w:t xml:space="preserve"> </w:t>
      </w:r>
      <w:r>
        <w:t>практических</w:t>
      </w:r>
      <w:r>
        <w:rPr>
          <w:spacing w:val="-4"/>
        </w:rPr>
        <w:t xml:space="preserve"> </w:t>
      </w:r>
      <w:r>
        <w:t>работ</w:t>
      </w:r>
    </w:p>
    <w:p w:rsidR="00960C85" w:rsidRDefault="00777611">
      <w:pPr>
        <w:pStyle w:val="1"/>
        <w:spacing w:line="321" w:lineRule="exact"/>
        <w:ind w:left="3305"/>
      </w:pPr>
      <w:r>
        <w:t>Ход</w:t>
      </w:r>
      <w:r>
        <w:rPr>
          <w:spacing w:val="-3"/>
        </w:rPr>
        <w:t xml:space="preserve"> </w:t>
      </w:r>
      <w:r>
        <w:t>работы:</w:t>
      </w:r>
    </w:p>
    <w:p w:rsidR="00960C85" w:rsidRDefault="00777611">
      <w:pPr>
        <w:ind w:left="393"/>
        <w:rPr>
          <w:b/>
          <w:sz w:val="28"/>
        </w:rPr>
      </w:pPr>
      <w:r>
        <w:rPr>
          <w:b/>
          <w:sz w:val="28"/>
        </w:rPr>
        <w:t>1.Теоретическая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часть</w:t>
      </w:r>
    </w:p>
    <w:p w:rsidR="00960C85" w:rsidRDefault="00777611">
      <w:pPr>
        <w:pStyle w:val="a3"/>
        <w:ind w:right="305"/>
      </w:pPr>
      <w:r>
        <w:t>Глобальные проблемы порождены противоречиями общественного развития, резко</w:t>
      </w:r>
      <w:r>
        <w:rPr>
          <w:spacing w:val="-67"/>
        </w:rPr>
        <w:t xml:space="preserve"> </w:t>
      </w:r>
      <w:r>
        <w:t>возросшими масштабами воздействия деятельности человечества на окружающий</w:t>
      </w:r>
      <w:r>
        <w:rPr>
          <w:spacing w:val="1"/>
        </w:rPr>
        <w:t xml:space="preserve"> </w:t>
      </w:r>
      <w:r>
        <w:t>мир и связаны также с неравномерностью социально-экономического и научно-</w:t>
      </w:r>
      <w:r>
        <w:rPr>
          <w:spacing w:val="1"/>
        </w:rPr>
        <w:t xml:space="preserve"> </w:t>
      </w:r>
      <w:r>
        <w:t>технического развития стран и регионов. Решение глобальных проблем требует</w:t>
      </w:r>
      <w:r>
        <w:rPr>
          <w:spacing w:val="1"/>
        </w:rPr>
        <w:t xml:space="preserve"> </w:t>
      </w:r>
      <w:r>
        <w:t>развертывания</w:t>
      </w:r>
      <w:r>
        <w:rPr>
          <w:spacing w:val="-1"/>
        </w:rPr>
        <w:t xml:space="preserve"> </w:t>
      </w:r>
      <w:r>
        <w:t>международного</w:t>
      </w:r>
      <w:r>
        <w:rPr>
          <w:spacing w:val="1"/>
        </w:rPr>
        <w:t xml:space="preserve"> </w:t>
      </w:r>
      <w:r>
        <w:t>сотрудничества.</w:t>
      </w:r>
    </w:p>
    <w:p w:rsidR="00960C85" w:rsidRDefault="00777611">
      <w:pPr>
        <w:pStyle w:val="a3"/>
        <w:ind w:right="330"/>
      </w:pPr>
      <w:r>
        <w:t>Важнейшие глобальные экологические проблемы, стоящие перед современным</w:t>
      </w:r>
      <w:r>
        <w:rPr>
          <w:spacing w:val="1"/>
        </w:rPr>
        <w:t xml:space="preserve"> </w:t>
      </w:r>
      <w:r>
        <w:t>человеком, следующие: загрязнение окружающей среды, парниковый эффект,</w:t>
      </w:r>
      <w:r>
        <w:rPr>
          <w:spacing w:val="1"/>
        </w:rPr>
        <w:t xml:space="preserve"> </w:t>
      </w:r>
      <w:r>
        <w:t>истощение «озонового слоя», фотохимический смог, кислотные дожди, деградация</w:t>
      </w:r>
      <w:r>
        <w:rPr>
          <w:spacing w:val="-67"/>
        </w:rPr>
        <w:t xml:space="preserve"> </w:t>
      </w:r>
      <w:r>
        <w:t>почв, обезлесевание, опустынивание, проблемы отходов, сокращение генофонда</w:t>
      </w:r>
      <w:r>
        <w:rPr>
          <w:spacing w:val="1"/>
        </w:rPr>
        <w:t xml:space="preserve"> </w:t>
      </w:r>
      <w:r>
        <w:t>биосферы и</w:t>
      </w:r>
      <w:r>
        <w:rPr>
          <w:spacing w:val="-4"/>
        </w:rPr>
        <w:t xml:space="preserve"> </w:t>
      </w:r>
      <w:r>
        <w:t>др.</w:t>
      </w:r>
    </w:p>
    <w:p w:rsidR="00960C85" w:rsidRDefault="00777611">
      <w:pPr>
        <w:pStyle w:val="a3"/>
        <w:ind w:right="503"/>
      </w:pPr>
      <w:r>
        <w:t>Парниковый эффект – это нагрев внутренних слоев атмосферы Земли,</w:t>
      </w:r>
      <w:r>
        <w:rPr>
          <w:spacing w:val="1"/>
        </w:rPr>
        <w:t xml:space="preserve"> </w:t>
      </w:r>
      <w:r>
        <w:t>обусловленный прозрачностью атмосферы для основной части излучения Солнца</w:t>
      </w:r>
      <w:r>
        <w:rPr>
          <w:spacing w:val="-67"/>
        </w:rPr>
        <w:t xml:space="preserve"> </w:t>
      </w:r>
      <w:r>
        <w:t>(в оптическом диапазоне) и поглощением атмосферой основной (инфракрасной)</w:t>
      </w:r>
      <w:r>
        <w:rPr>
          <w:spacing w:val="1"/>
        </w:rPr>
        <w:t xml:space="preserve"> </w:t>
      </w:r>
      <w:r>
        <w:t>части теплового излучения</w:t>
      </w:r>
      <w:r>
        <w:rPr>
          <w:spacing w:val="-1"/>
        </w:rPr>
        <w:t xml:space="preserve"> </w:t>
      </w:r>
      <w:r>
        <w:t>поверхности</w:t>
      </w:r>
      <w:r>
        <w:rPr>
          <w:spacing w:val="-3"/>
        </w:rPr>
        <w:t xml:space="preserve"> </w:t>
      </w:r>
      <w:r>
        <w:t>планеты,</w:t>
      </w:r>
      <w:r>
        <w:rPr>
          <w:spacing w:val="-2"/>
        </w:rPr>
        <w:t xml:space="preserve"> </w:t>
      </w:r>
      <w:r>
        <w:t>нагретой</w:t>
      </w:r>
      <w:r>
        <w:rPr>
          <w:spacing w:val="-3"/>
        </w:rPr>
        <w:t xml:space="preserve"> </w:t>
      </w:r>
      <w:r>
        <w:t>Солнцем.</w:t>
      </w:r>
    </w:p>
    <w:p w:rsidR="00960C85" w:rsidRDefault="00777611">
      <w:pPr>
        <w:pStyle w:val="a3"/>
        <w:ind w:right="439"/>
      </w:pPr>
      <w:r>
        <w:t>В атмосфере Земли</w:t>
      </w:r>
      <w:r>
        <w:rPr>
          <w:spacing w:val="1"/>
        </w:rPr>
        <w:t xml:space="preserve"> </w:t>
      </w:r>
      <w:r>
        <w:t>излучение поглощается молекулами Н2О, СО2, О3 и др.</w:t>
      </w:r>
      <w:r>
        <w:rPr>
          <w:spacing w:val="1"/>
        </w:rPr>
        <w:t xml:space="preserve"> </w:t>
      </w:r>
      <w:r>
        <w:t>Парниковый эффект повышает среднюю температуру планеты, смягчает различия</w:t>
      </w:r>
      <w:r>
        <w:rPr>
          <w:spacing w:val="-67"/>
        </w:rPr>
        <w:t xml:space="preserve"> </w:t>
      </w:r>
      <w:r>
        <w:t>между</w:t>
      </w:r>
      <w:r>
        <w:rPr>
          <w:spacing w:val="-5"/>
        </w:rPr>
        <w:t xml:space="preserve"> </w:t>
      </w:r>
      <w:r>
        <w:t>дневными</w:t>
      </w:r>
      <w:r>
        <w:rPr>
          <w:spacing w:val="-2"/>
        </w:rPr>
        <w:t xml:space="preserve"> </w:t>
      </w:r>
      <w:r>
        <w:t>и ночными температурами.</w:t>
      </w:r>
    </w:p>
    <w:p w:rsidR="00960C85" w:rsidRDefault="00777611">
      <w:pPr>
        <w:pStyle w:val="a3"/>
        <w:ind w:right="287" w:firstLine="69"/>
      </w:pPr>
      <w:r>
        <w:t>В результате антропогенных воздействий (сжигание топлива и промышленные</w:t>
      </w:r>
      <w:r>
        <w:rPr>
          <w:spacing w:val="1"/>
        </w:rPr>
        <w:t xml:space="preserve"> </w:t>
      </w:r>
      <w:r>
        <w:t>выбросы) содержание углекислого газа, метана, пыли, фторхлоруглеродных</w:t>
      </w:r>
      <w:r>
        <w:rPr>
          <w:spacing w:val="1"/>
        </w:rPr>
        <w:t xml:space="preserve"> </w:t>
      </w:r>
      <w:r>
        <w:t>соединений</w:t>
      </w:r>
      <w:r>
        <w:rPr>
          <w:spacing w:val="70"/>
        </w:rPr>
        <w:t xml:space="preserve"> </w:t>
      </w:r>
      <w:r>
        <w:t>(и других газов, поглощающих в инфракрасном диапазоне) в</w:t>
      </w:r>
      <w:r>
        <w:rPr>
          <w:spacing w:val="1"/>
        </w:rPr>
        <w:t xml:space="preserve"> </w:t>
      </w:r>
      <w:r>
        <w:t>атмосфере Земли постепенно возрастает. Смесь пыли и газов действует как</w:t>
      </w:r>
      <w:r>
        <w:rPr>
          <w:spacing w:val="1"/>
        </w:rPr>
        <w:t xml:space="preserve"> </w:t>
      </w:r>
      <w:r>
        <w:t>полиэтиленовая</w:t>
      </w:r>
      <w:r>
        <w:rPr>
          <w:spacing w:val="-4"/>
        </w:rPr>
        <w:t xml:space="preserve"> </w:t>
      </w:r>
      <w:r>
        <w:t>пленка</w:t>
      </w:r>
      <w:r>
        <w:rPr>
          <w:spacing w:val="-4"/>
        </w:rPr>
        <w:t xml:space="preserve"> </w:t>
      </w:r>
      <w:r>
        <w:t>над</w:t>
      </w:r>
      <w:r>
        <w:rPr>
          <w:spacing w:val="-6"/>
        </w:rPr>
        <w:t xml:space="preserve"> </w:t>
      </w:r>
      <w:r>
        <w:t>парником:</w:t>
      </w:r>
      <w:r>
        <w:rPr>
          <w:spacing w:val="-6"/>
        </w:rPr>
        <w:t xml:space="preserve"> </w:t>
      </w:r>
      <w:r>
        <w:t>хорошо</w:t>
      </w:r>
      <w:r>
        <w:rPr>
          <w:spacing w:val="-3"/>
        </w:rPr>
        <w:t xml:space="preserve"> </w:t>
      </w:r>
      <w:r>
        <w:t>пропускает</w:t>
      </w:r>
      <w:r>
        <w:rPr>
          <w:spacing w:val="-4"/>
        </w:rPr>
        <w:t xml:space="preserve"> </w:t>
      </w:r>
      <w:r>
        <w:t>солнечный</w:t>
      </w:r>
      <w:r>
        <w:rPr>
          <w:spacing w:val="-3"/>
        </w:rPr>
        <w:t xml:space="preserve"> </w:t>
      </w:r>
      <w:r>
        <w:t>свет,</w:t>
      </w:r>
      <w:r>
        <w:rPr>
          <w:spacing w:val="-8"/>
        </w:rPr>
        <w:t xml:space="preserve"> </w:t>
      </w:r>
      <w:r>
        <w:t>идущий</w:t>
      </w:r>
      <w:r>
        <w:rPr>
          <w:spacing w:val="-67"/>
        </w:rPr>
        <w:t xml:space="preserve"> </w:t>
      </w:r>
      <w:r>
        <w:t>к поверхности почвы, но задерживает рассеиваемое над почвой тепло – в</w:t>
      </w:r>
      <w:r>
        <w:rPr>
          <w:spacing w:val="1"/>
        </w:rPr>
        <w:t xml:space="preserve"> </w:t>
      </w:r>
      <w:r>
        <w:t>результате</w:t>
      </w:r>
      <w:r>
        <w:rPr>
          <w:spacing w:val="-2"/>
        </w:rPr>
        <w:t xml:space="preserve"> </w:t>
      </w:r>
      <w:r>
        <w:t>под</w:t>
      </w:r>
      <w:r>
        <w:rPr>
          <w:spacing w:val="-2"/>
        </w:rPr>
        <w:t xml:space="preserve"> </w:t>
      </w:r>
      <w:r>
        <w:t>пленкой</w:t>
      </w:r>
      <w:r>
        <w:rPr>
          <w:spacing w:val="3"/>
        </w:rPr>
        <w:t xml:space="preserve"> </w:t>
      </w:r>
      <w:r>
        <w:t>создается теплый микроклимат.</w:t>
      </w:r>
    </w:p>
    <w:p w:rsidR="00960C85" w:rsidRDefault="00777611">
      <w:pPr>
        <w:pStyle w:val="a3"/>
        <w:ind w:right="633" w:firstLine="209"/>
      </w:pPr>
      <w:r>
        <w:t>Не исключено, что усиление парникового эффекта в результате этого процесса</w:t>
      </w:r>
      <w:r>
        <w:rPr>
          <w:spacing w:val="-67"/>
        </w:rPr>
        <w:t xml:space="preserve"> </w:t>
      </w:r>
      <w:r>
        <w:t>может привести к глобальным изменениям климата</w:t>
      </w:r>
      <w:r>
        <w:rPr>
          <w:spacing w:val="1"/>
        </w:rPr>
        <w:t xml:space="preserve"> </w:t>
      </w:r>
      <w:r>
        <w:t>Земли, таянию ледников и</w:t>
      </w:r>
      <w:r>
        <w:rPr>
          <w:spacing w:val="1"/>
        </w:rPr>
        <w:t xml:space="preserve"> </w:t>
      </w:r>
      <w:r>
        <w:t>повышению</w:t>
      </w:r>
      <w:r>
        <w:rPr>
          <w:spacing w:val="-2"/>
        </w:rPr>
        <w:t xml:space="preserve"> </w:t>
      </w:r>
      <w:r>
        <w:t>уровня</w:t>
      </w:r>
      <w:r>
        <w:rPr>
          <w:spacing w:val="-3"/>
        </w:rPr>
        <w:t xml:space="preserve"> </w:t>
      </w:r>
      <w:r>
        <w:t>Мирового</w:t>
      </w:r>
      <w:r>
        <w:rPr>
          <w:spacing w:val="1"/>
        </w:rPr>
        <w:t xml:space="preserve"> </w:t>
      </w:r>
      <w:r>
        <w:t>океана.</w:t>
      </w:r>
    </w:p>
    <w:p w:rsidR="00960C85" w:rsidRDefault="00777611">
      <w:pPr>
        <w:pStyle w:val="a3"/>
      </w:pPr>
      <w:r>
        <w:t>Кислотные дожди – это атмосферные осадки</w:t>
      </w:r>
      <w:r>
        <w:rPr>
          <w:spacing w:val="1"/>
        </w:rPr>
        <w:t xml:space="preserve"> </w:t>
      </w:r>
      <w:r>
        <w:t>(в т. ч. снег), подкисленные (pH ниже</w:t>
      </w:r>
      <w:r>
        <w:rPr>
          <w:spacing w:val="-67"/>
        </w:rPr>
        <w:t xml:space="preserve"> </w:t>
      </w:r>
      <w:r>
        <w:t>5,6) из-за повышенного содержания в воздухе промышленных выбросов, главным</w:t>
      </w:r>
      <w:r>
        <w:rPr>
          <w:spacing w:val="1"/>
        </w:rPr>
        <w:t xml:space="preserve"> </w:t>
      </w:r>
      <w:r>
        <w:t>образом SO2, NO2, HCl и др. В результате попадания кислотных дождей в</w:t>
      </w:r>
      <w:r>
        <w:rPr>
          <w:spacing w:val="1"/>
        </w:rPr>
        <w:t xml:space="preserve"> </w:t>
      </w:r>
      <w:r>
        <w:t>поверхностный слой почвы и водоемы развивается подкисление, что приводит к</w:t>
      </w:r>
      <w:r>
        <w:rPr>
          <w:spacing w:val="1"/>
        </w:rPr>
        <w:t xml:space="preserve"> </w:t>
      </w:r>
      <w:r>
        <w:t>деградации экосистем, гибели отдельных видов рыб и др. водных организмов,</w:t>
      </w:r>
      <w:r>
        <w:rPr>
          <w:spacing w:val="1"/>
        </w:rPr>
        <w:t xml:space="preserve"> </w:t>
      </w:r>
      <w:r>
        <w:t>сказывается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плодородии</w:t>
      </w:r>
      <w:r>
        <w:rPr>
          <w:spacing w:val="-1"/>
        </w:rPr>
        <w:t xml:space="preserve"> </w:t>
      </w:r>
      <w:r>
        <w:t>почв,</w:t>
      </w:r>
      <w:r>
        <w:rPr>
          <w:spacing w:val="-3"/>
        </w:rPr>
        <w:t xml:space="preserve"> </w:t>
      </w:r>
      <w:r>
        <w:t>снижении</w:t>
      </w:r>
      <w:r>
        <w:rPr>
          <w:spacing w:val="-1"/>
        </w:rPr>
        <w:t xml:space="preserve"> </w:t>
      </w:r>
      <w:r>
        <w:t>прироста</w:t>
      </w:r>
      <w:r>
        <w:rPr>
          <w:spacing w:val="-1"/>
        </w:rPr>
        <w:t xml:space="preserve"> </w:t>
      </w:r>
      <w:r>
        <w:t>лесов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их усыхании.</w:t>
      </w:r>
    </w:p>
    <w:p w:rsidR="00960C85" w:rsidRDefault="00777611">
      <w:pPr>
        <w:pStyle w:val="a3"/>
        <w:ind w:right="291"/>
      </w:pPr>
      <w:r>
        <w:t>Кислотные дожди особенно характерны для стран Западной и Северной Европы,</w:t>
      </w:r>
      <w:r>
        <w:rPr>
          <w:spacing w:val="1"/>
        </w:rPr>
        <w:t xml:space="preserve"> </w:t>
      </w:r>
      <w:r>
        <w:t>для США, Канады, промышленных районов Российской Федерации, Украины и др.</w:t>
      </w:r>
      <w:r>
        <w:rPr>
          <w:spacing w:val="-68"/>
        </w:rPr>
        <w:t xml:space="preserve"> </w:t>
      </w:r>
      <w:r>
        <w:t>Истощение запаса энергетических ресурсов. Важнейшим фактором,</w:t>
      </w:r>
      <w:r>
        <w:rPr>
          <w:spacing w:val="1"/>
        </w:rPr>
        <w:t xml:space="preserve"> </w:t>
      </w:r>
      <w:r>
        <w:t>ограничивающим развитие промышленной деятельности человека, является энер-</w:t>
      </w:r>
      <w:r>
        <w:rPr>
          <w:spacing w:val="1"/>
        </w:rPr>
        <w:t xml:space="preserve"> </w:t>
      </w:r>
      <w:r>
        <w:t>гетический</w:t>
      </w:r>
      <w:r>
        <w:rPr>
          <w:spacing w:val="-2"/>
        </w:rPr>
        <w:t xml:space="preserve"> </w:t>
      </w:r>
      <w:r>
        <w:t>лимит.</w:t>
      </w:r>
      <w:r>
        <w:rPr>
          <w:spacing w:val="-5"/>
        </w:rPr>
        <w:t xml:space="preserve"> </w:t>
      </w:r>
      <w:r>
        <w:t>Современное</w:t>
      </w:r>
      <w:r>
        <w:rPr>
          <w:spacing w:val="-2"/>
        </w:rPr>
        <w:t xml:space="preserve"> </w:t>
      </w:r>
      <w:r>
        <w:t>мировое</w:t>
      </w:r>
      <w:r>
        <w:rPr>
          <w:spacing w:val="-1"/>
        </w:rPr>
        <w:t xml:space="preserve"> </w:t>
      </w:r>
      <w:r>
        <w:t>энергопотребление</w:t>
      </w:r>
      <w:r>
        <w:rPr>
          <w:spacing w:val="-2"/>
        </w:rPr>
        <w:t xml:space="preserve"> </w:t>
      </w:r>
      <w:r>
        <w:t>человечества</w:t>
      </w:r>
    </w:p>
    <w:p w:rsidR="00960C85" w:rsidRDefault="00960C85">
      <w:pPr>
        <w:sectPr w:rsidR="00960C85">
          <w:pgSz w:w="11910" w:h="16840"/>
          <w:pgMar w:top="480" w:right="580" w:bottom="1060" w:left="600" w:header="0" w:footer="862" w:gutter="0"/>
          <w:cols w:space="720"/>
        </w:sectPr>
      </w:pPr>
    </w:p>
    <w:p w:rsidR="00960C85" w:rsidRDefault="00777611">
      <w:pPr>
        <w:pStyle w:val="a3"/>
        <w:spacing w:before="63"/>
        <w:ind w:right="613"/>
      </w:pPr>
      <w:r>
        <w:t>составляет около 10 ТВт.</w:t>
      </w:r>
      <w:r>
        <w:rPr>
          <w:spacing w:val="1"/>
        </w:rPr>
        <w:t xml:space="preserve"> </w:t>
      </w:r>
      <w:r>
        <w:t>Основой энергетики сегодня является ископаемое</w:t>
      </w:r>
      <w:r>
        <w:rPr>
          <w:spacing w:val="-67"/>
        </w:rPr>
        <w:t xml:space="preserve"> </w:t>
      </w:r>
      <w:r>
        <w:t>топливо: уголь,</w:t>
      </w:r>
      <w:r>
        <w:rPr>
          <w:spacing w:val="-1"/>
        </w:rPr>
        <w:t xml:space="preserve"> </w:t>
      </w:r>
      <w:r>
        <w:t>нефть,</w:t>
      </w:r>
      <w:r>
        <w:rPr>
          <w:spacing w:val="-1"/>
        </w:rPr>
        <w:t xml:space="preserve"> </w:t>
      </w:r>
      <w:r>
        <w:t>газ</w:t>
      </w:r>
      <w:r>
        <w:rPr>
          <w:spacing w:val="-1"/>
        </w:rPr>
        <w:t xml:space="preserve"> </w:t>
      </w:r>
      <w:r>
        <w:t>и уран-235.</w:t>
      </w:r>
    </w:p>
    <w:p w:rsidR="00960C85" w:rsidRDefault="00777611">
      <w:pPr>
        <w:pStyle w:val="a3"/>
      </w:pPr>
      <w:r>
        <w:t>Рост мирового потребления энергии во времени имеет экспоненциальный характер</w:t>
      </w:r>
      <w:r>
        <w:rPr>
          <w:spacing w:val="-67"/>
        </w:rPr>
        <w:t xml:space="preserve"> </w:t>
      </w:r>
      <w:r>
        <w:t>(также, как и рост численности населения Земли). Промежуток времени между</w:t>
      </w:r>
      <w:r>
        <w:rPr>
          <w:spacing w:val="1"/>
        </w:rPr>
        <w:t xml:space="preserve"> </w:t>
      </w:r>
      <w:r>
        <w:t>освоением первых 10% и разработкой последних 10% запаса невозобновимого</w:t>
      </w:r>
      <w:r>
        <w:rPr>
          <w:spacing w:val="1"/>
        </w:rPr>
        <w:t xml:space="preserve"> </w:t>
      </w:r>
      <w:r>
        <w:t>ресурса называют полезным периодом использования сырьевого источника. Про-</w:t>
      </w:r>
      <w:r>
        <w:rPr>
          <w:spacing w:val="1"/>
        </w:rPr>
        <w:t xml:space="preserve"> </w:t>
      </w:r>
      <w:r>
        <w:t>веденные</w:t>
      </w:r>
      <w:r>
        <w:rPr>
          <w:spacing w:val="-1"/>
        </w:rPr>
        <w:t xml:space="preserve"> </w:t>
      </w:r>
      <w:r>
        <w:t>расчеты</w:t>
      </w:r>
      <w:r>
        <w:rPr>
          <w:spacing w:val="-1"/>
        </w:rPr>
        <w:t xml:space="preserve"> </w:t>
      </w:r>
      <w:r>
        <w:t>показали,</w:t>
      </w:r>
      <w:r>
        <w:rPr>
          <w:spacing w:val="-2"/>
        </w:rPr>
        <w:t xml:space="preserve"> </w:t>
      </w:r>
      <w:r>
        <w:t>что,</w:t>
      </w:r>
      <w:r>
        <w:rPr>
          <w:spacing w:val="-5"/>
        </w:rPr>
        <w:t xml:space="preserve"> </w:t>
      </w:r>
      <w:r>
        <w:t>например,</w:t>
      </w:r>
      <w:r>
        <w:rPr>
          <w:spacing w:val="-2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газа</w:t>
      </w:r>
      <w:r>
        <w:rPr>
          <w:spacing w:val="-2"/>
        </w:rPr>
        <w:t xml:space="preserve"> </w:t>
      </w:r>
      <w:r>
        <w:t>полезный</w:t>
      </w:r>
      <w:r>
        <w:rPr>
          <w:spacing w:val="-4"/>
        </w:rPr>
        <w:t xml:space="preserve"> </w:t>
      </w:r>
      <w:r>
        <w:t>период</w:t>
      </w:r>
      <w:r>
        <w:rPr>
          <w:spacing w:val="-3"/>
        </w:rPr>
        <w:t xml:space="preserve"> </w:t>
      </w:r>
      <w:r>
        <w:t>продлится</w:t>
      </w:r>
      <w:r>
        <w:rPr>
          <w:spacing w:val="-1"/>
        </w:rPr>
        <w:t xml:space="preserve"> </w:t>
      </w:r>
      <w:r>
        <w:t>20</w:t>
      </w:r>
    </w:p>
    <w:p w:rsidR="00960C85" w:rsidRDefault="00777611">
      <w:pPr>
        <w:pStyle w:val="a3"/>
        <w:ind w:right="335"/>
      </w:pPr>
      <w:r>
        <w:t>— 25 лет, для нефти -30 — 40 лет, для угля — до 100 лет. Таким образом, в основу</w:t>
      </w:r>
      <w:r>
        <w:rPr>
          <w:spacing w:val="-67"/>
        </w:rPr>
        <w:t xml:space="preserve"> </w:t>
      </w:r>
      <w:r>
        <w:t>своей энергетической стратегии человечество положило явно не тот вариант,</w:t>
      </w:r>
      <w:r>
        <w:rPr>
          <w:spacing w:val="1"/>
        </w:rPr>
        <w:t xml:space="preserve"> </w:t>
      </w:r>
      <w:r>
        <w:t>который мог бы обеспечить достаточно продолжительное стабильное развитие</w:t>
      </w:r>
      <w:r>
        <w:rPr>
          <w:spacing w:val="1"/>
        </w:rPr>
        <w:t xml:space="preserve"> </w:t>
      </w:r>
      <w:r>
        <w:t>человечества. В настоящее время альтернативным и, возможно, единственным</w:t>
      </w:r>
      <w:r>
        <w:rPr>
          <w:spacing w:val="1"/>
        </w:rPr>
        <w:t xml:space="preserve"> </w:t>
      </w:r>
      <w:r>
        <w:t>выходом из сложившейся ситуации представляется разработка неисчерпаемых (и к</w:t>
      </w:r>
      <w:r>
        <w:rPr>
          <w:spacing w:val="-67"/>
        </w:rPr>
        <w:t xml:space="preserve"> </w:t>
      </w:r>
      <w:r>
        <w:t>тому же экологически чистых) источников энергии, потенциал которых весьма</w:t>
      </w:r>
      <w:r>
        <w:rPr>
          <w:spacing w:val="1"/>
        </w:rPr>
        <w:t xml:space="preserve"> </w:t>
      </w:r>
      <w:r>
        <w:t>значителен.</w:t>
      </w:r>
    </w:p>
    <w:p w:rsidR="00960C85" w:rsidRDefault="00777611">
      <w:pPr>
        <w:pStyle w:val="a3"/>
        <w:spacing w:before="1"/>
        <w:ind w:right="361"/>
      </w:pPr>
      <w:r>
        <w:t>Биосфера загрязняется различными химически инертными органическими</w:t>
      </w:r>
      <w:r>
        <w:rPr>
          <w:spacing w:val="1"/>
        </w:rPr>
        <w:t xml:space="preserve"> </w:t>
      </w:r>
      <w:r>
        <w:t>веществами, пестицидами, гербицидами, тяжелыми металлами (ртутью, свинцом и</w:t>
      </w:r>
      <w:r>
        <w:rPr>
          <w:spacing w:val="-67"/>
        </w:rPr>
        <w:t xml:space="preserve"> </w:t>
      </w:r>
      <w:r>
        <w:t>др.),</w:t>
      </w:r>
      <w:r>
        <w:rPr>
          <w:spacing w:val="-6"/>
        </w:rPr>
        <w:t xml:space="preserve"> </w:t>
      </w:r>
      <w:r>
        <w:t>радиоактивными веществами</w:t>
      </w:r>
      <w:r>
        <w:rPr>
          <w:spacing w:val="-3"/>
        </w:rPr>
        <w:t xml:space="preserve"> </w:t>
      </w:r>
      <w:r>
        <w:t>и т.д.</w:t>
      </w:r>
    </w:p>
    <w:p w:rsidR="00960C85" w:rsidRDefault="00777611">
      <w:pPr>
        <w:pStyle w:val="a3"/>
        <w:ind w:right="1070"/>
      </w:pPr>
      <w:r>
        <w:t>Загрязняется нефтью и нефтепродуктами Мировой океан, планктон которого</w:t>
      </w:r>
      <w:r>
        <w:rPr>
          <w:spacing w:val="-67"/>
        </w:rPr>
        <w:t xml:space="preserve"> </w:t>
      </w:r>
      <w:r>
        <w:t>обеспечивает</w:t>
      </w:r>
      <w:r>
        <w:rPr>
          <w:spacing w:val="-1"/>
        </w:rPr>
        <w:t xml:space="preserve"> </w:t>
      </w:r>
      <w:r>
        <w:t>70%</w:t>
      </w:r>
      <w:r>
        <w:rPr>
          <w:spacing w:val="-1"/>
        </w:rPr>
        <w:t xml:space="preserve"> </w:t>
      </w:r>
      <w:r>
        <w:t>поступающего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атмосферу</w:t>
      </w:r>
      <w:r>
        <w:rPr>
          <w:spacing w:val="-4"/>
        </w:rPr>
        <w:t xml:space="preserve"> </w:t>
      </w:r>
      <w:r>
        <w:t>кислорода.</w:t>
      </w:r>
    </w:p>
    <w:p w:rsidR="00960C85" w:rsidRDefault="00777611">
      <w:pPr>
        <w:pStyle w:val="a3"/>
        <w:ind w:right="713"/>
      </w:pPr>
      <w:r>
        <w:t>Масштабы загрязнения столь велики, что естественная способность биосферы к</w:t>
      </w:r>
      <w:r>
        <w:rPr>
          <w:spacing w:val="-67"/>
        </w:rPr>
        <w:t xml:space="preserve"> </w:t>
      </w:r>
      <w:r>
        <w:t>нейтрализации</w:t>
      </w:r>
      <w:r>
        <w:rPr>
          <w:spacing w:val="-1"/>
        </w:rPr>
        <w:t xml:space="preserve"> </w:t>
      </w:r>
      <w:r>
        <w:t>вредных веществ</w:t>
      </w:r>
      <w:r>
        <w:rPr>
          <w:spacing w:val="-5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самоочищению</w:t>
      </w:r>
      <w:r>
        <w:rPr>
          <w:spacing w:val="-1"/>
        </w:rPr>
        <w:t xml:space="preserve"> </w:t>
      </w:r>
      <w:r>
        <w:t>близка</w:t>
      </w:r>
      <w:r>
        <w:rPr>
          <w:spacing w:val="-1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пределу.</w:t>
      </w:r>
    </w:p>
    <w:p w:rsidR="00960C85" w:rsidRDefault="00777611">
      <w:pPr>
        <w:pStyle w:val="a3"/>
        <w:ind w:right="295"/>
      </w:pPr>
      <w:r>
        <w:t>К</w:t>
      </w:r>
      <w:r>
        <w:rPr>
          <w:spacing w:val="7"/>
        </w:rPr>
        <w:t xml:space="preserve"> </w:t>
      </w:r>
      <w:r>
        <w:t>числу</w:t>
      </w:r>
      <w:r>
        <w:rPr>
          <w:spacing w:val="3"/>
        </w:rPr>
        <w:t xml:space="preserve"> </w:t>
      </w:r>
      <w:r>
        <w:t>важнейших</w:t>
      </w:r>
      <w:r>
        <w:rPr>
          <w:spacing w:val="6"/>
        </w:rPr>
        <w:t xml:space="preserve"> </w:t>
      </w:r>
      <w:r>
        <w:t>проблем,</w:t>
      </w:r>
      <w:r>
        <w:rPr>
          <w:spacing w:val="5"/>
        </w:rPr>
        <w:t xml:space="preserve"> </w:t>
      </w:r>
      <w:r>
        <w:t>затрагивающих</w:t>
      </w:r>
      <w:r>
        <w:rPr>
          <w:spacing w:val="8"/>
        </w:rPr>
        <w:t xml:space="preserve"> </w:t>
      </w:r>
      <w:r>
        <w:t>существование</w:t>
      </w:r>
      <w:r>
        <w:rPr>
          <w:spacing w:val="8"/>
        </w:rPr>
        <w:t xml:space="preserve"> </w:t>
      </w:r>
      <w:r>
        <w:t>человечества</w:t>
      </w:r>
      <w:r>
        <w:rPr>
          <w:spacing w:val="7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целом, относится быстрый прирост и изменение структуры населения Земли, а</w:t>
      </w:r>
      <w:r>
        <w:rPr>
          <w:spacing w:val="1"/>
        </w:rPr>
        <w:t xml:space="preserve"> </w:t>
      </w:r>
      <w:r>
        <w:t>также</w:t>
      </w:r>
      <w:r>
        <w:rPr>
          <w:spacing w:val="6"/>
        </w:rPr>
        <w:t xml:space="preserve"> </w:t>
      </w:r>
      <w:r>
        <w:t>вопрос</w:t>
      </w:r>
      <w:r>
        <w:rPr>
          <w:spacing w:val="7"/>
        </w:rPr>
        <w:t xml:space="preserve"> </w:t>
      </w:r>
      <w:r>
        <w:t>о</w:t>
      </w:r>
      <w:r>
        <w:rPr>
          <w:spacing w:val="4"/>
        </w:rPr>
        <w:t xml:space="preserve"> </w:t>
      </w:r>
      <w:r>
        <w:t>последствиях</w:t>
      </w:r>
      <w:r>
        <w:rPr>
          <w:spacing w:val="8"/>
        </w:rPr>
        <w:t xml:space="preserve"> </w:t>
      </w:r>
      <w:r>
        <w:t>и</w:t>
      </w:r>
      <w:r>
        <w:rPr>
          <w:spacing w:val="7"/>
        </w:rPr>
        <w:t xml:space="preserve"> </w:t>
      </w:r>
      <w:r>
        <w:t>возможности</w:t>
      </w:r>
      <w:r>
        <w:rPr>
          <w:spacing w:val="5"/>
        </w:rPr>
        <w:t xml:space="preserve"> </w:t>
      </w:r>
      <w:r>
        <w:t>предотвращения</w:t>
      </w:r>
      <w:r>
        <w:rPr>
          <w:spacing w:val="7"/>
        </w:rPr>
        <w:t xml:space="preserve"> </w:t>
      </w:r>
      <w:r>
        <w:t>термоядерной</w:t>
      </w:r>
      <w:r>
        <w:rPr>
          <w:spacing w:val="1"/>
        </w:rPr>
        <w:t xml:space="preserve"> </w:t>
      </w:r>
      <w:r>
        <w:t>войны. Нельзя сказать, что оба эти вопроса не интересовали философов прежде. По</w:t>
      </w:r>
      <w:r>
        <w:rPr>
          <w:spacing w:val="-67"/>
        </w:rPr>
        <w:t xml:space="preserve"> </w:t>
      </w:r>
      <w:r>
        <w:t>крайней мере второму из них они уделяли внимание всегда, ибо войны известны с</w:t>
      </w:r>
      <w:r>
        <w:rPr>
          <w:spacing w:val="1"/>
        </w:rPr>
        <w:t xml:space="preserve"> </w:t>
      </w:r>
      <w:r>
        <w:t>тех пор, как человечество обрело свою определенность и вступило на путь</w:t>
      </w:r>
      <w:r>
        <w:rPr>
          <w:spacing w:val="1"/>
        </w:rPr>
        <w:t xml:space="preserve"> </w:t>
      </w:r>
      <w:r>
        <w:t>социального, экономического и культурного развития. Предельной же остроты оба</w:t>
      </w:r>
      <w:r>
        <w:rPr>
          <w:spacing w:val="-67"/>
        </w:rPr>
        <w:t xml:space="preserve"> </w:t>
      </w:r>
      <w:r>
        <w:t>эти вопроса достигли в последние четыре десятилетия, когда начался так</w:t>
      </w:r>
      <w:r>
        <w:rPr>
          <w:spacing w:val="1"/>
        </w:rPr>
        <w:t xml:space="preserve"> </w:t>
      </w:r>
      <w:r>
        <w:t>называемый демографический взрыв, а крупнейшие страны мира приступили к</w:t>
      </w:r>
      <w:r>
        <w:rPr>
          <w:spacing w:val="1"/>
        </w:rPr>
        <w:t xml:space="preserve"> </w:t>
      </w:r>
      <w:r>
        <w:t>созданию</w:t>
      </w:r>
      <w:r>
        <w:rPr>
          <w:spacing w:val="-2"/>
        </w:rPr>
        <w:t xml:space="preserve"> </w:t>
      </w:r>
      <w:r>
        <w:t>атомного</w:t>
      </w:r>
      <w:r>
        <w:rPr>
          <w:spacing w:val="1"/>
        </w:rPr>
        <w:t xml:space="preserve"> </w:t>
      </w:r>
      <w:r>
        <w:t>и ракетного</w:t>
      </w:r>
      <w:r>
        <w:rPr>
          <w:spacing w:val="1"/>
        </w:rPr>
        <w:t xml:space="preserve"> </w:t>
      </w:r>
      <w:r>
        <w:t>оружия.</w:t>
      </w:r>
    </w:p>
    <w:p w:rsidR="00960C85" w:rsidRDefault="00777611">
      <w:pPr>
        <w:pStyle w:val="a3"/>
        <w:ind w:right="255"/>
      </w:pPr>
      <w:r>
        <w:t>В чем сущность демографической проблемы, какое место занимает она в контексте</w:t>
      </w:r>
      <w:r>
        <w:rPr>
          <w:spacing w:val="-67"/>
        </w:rPr>
        <w:t xml:space="preserve"> </w:t>
      </w:r>
      <w:r>
        <w:t>других глобальных проблем? Еще в XVIII в. английский экономист Т. Мальтус в</w:t>
      </w:r>
      <w:r>
        <w:rPr>
          <w:spacing w:val="1"/>
        </w:rPr>
        <w:t xml:space="preserve"> </w:t>
      </w:r>
      <w:r>
        <w:t>книге «Опыт о законе народонаселения...» (1798) обрисовал сложную ситуацию,</w:t>
      </w:r>
      <w:r>
        <w:rPr>
          <w:spacing w:val="1"/>
        </w:rPr>
        <w:t xml:space="preserve"> </w:t>
      </w:r>
      <w:r>
        <w:t>которая в наши дни получила название демографической проблемы. Мальтус видел</w:t>
      </w:r>
      <w:r>
        <w:rPr>
          <w:spacing w:val="-67"/>
        </w:rPr>
        <w:t xml:space="preserve"> </w:t>
      </w:r>
      <w:r>
        <w:t>ее в том, что население растет в геометрической прогрессии, т. е. увеличивается с</w:t>
      </w:r>
      <w:r>
        <w:rPr>
          <w:spacing w:val="1"/>
        </w:rPr>
        <w:t xml:space="preserve"> </w:t>
      </w:r>
      <w:r>
        <w:t>невероятной скоростью, тогда как прирост необходимого для его прокормления</w:t>
      </w:r>
      <w:r>
        <w:rPr>
          <w:spacing w:val="1"/>
        </w:rPr>
        <w:t xml:space="preserve"> </w:t>
      </w:r>
      <w:r>
        <w:t>продовольствия</w:t>
      </w:r>
      <w:r>
        <w:rPr>
          <w:spacing w:val="-1"/>
        </w:rPr>
        <w:t xml:space="preserve"> </w:t>
      </w:r>
      <w:r>
        <w:t>осуществляется</w:t>
      </w:r>
      <w:r>
        <w:rPr>
          <w:spacing w:val="-4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арифметической</w:t>
      </w:r>
      <w:r>
        <w:rPr>
          <w:spacing w:val="-1"/>
        </w:rPr>
        <w:t xml:space="preserve"> </w:t>
      </w:r>
      <w:r>
        <w:t>прогрессии.</w:t>
      </w:r>
    </w:p>
    <w:p w:rsidR="00960C85" w:rsidRDefault="00777611">
      <w:pPr>
        <w:pStyle w:val="1"/>
        <w:tabs>
          <w:tab w:val="left" w:pos="1101"/>
        </w:tabs>
        <w:spacing w:before="6" w:line="319" w:lineRule="exact"/>
      </w:pPr>
      <w:r>
        <w:t>1.</w:t>
      </w:r>
      <w:r>
        <w:tab/>
        <w:t>Практическая</w:t>
      </w:r>
      <w:r>
        <w:rPr>
          <w:spacing w:val="-2"/>
        </w:rPr>
        <w:t xml:space="preserve"> </w:t>
      </w:r>
      <w:r>
        <w:t>часть:</w:t>
      </w:r>
    </w:p>
    <w:p w:rsidR="00960C85" w:rsidRDefault="00777611">
      <w:pPr>
        <w:pStyle w:val="a3"/>
        <w:ind w:right="613" w:firstLine="708"/>
      </w:pPr>
      <w:r>
        <w:t>Студенты делятся на 4 группыи каждая группа работает над своим видом</w:t>
      </w:r>
      <w:r>
        <w:rPr>
          <w:spacing w:val="1"/>
        </w:rPr>
        <w:t xml:space="preserve"> </w:t>
      </w:r>
      <w:r>
        <w:t>проблемы, конспектируя в таблицу.</w:t>
      </w:r>
      <w:r>
        <w:rPr>
          <w:spacing w:val="1"/>
        </w:rPr>
        <w:t xml:space="preserve"> </w:t>
      </w:r>
      <w:r>
        <w:t>Один из участников группы делает рисунок</w:t>
      </w:r>
      <w:r>
        <w:rPr>
          <w:spacing w:val="-67"/>
        </w:rPr>
        <w:t xml:space="preserve"> </w:t>
      </w:r>
      <w:r>
        <w:t>глобальной проблемы человечества</w:t>
      </w:r>
      <w:r>
        <w:rPr>
          <w:b/>
        </w:rPr>
        <w:t>.</w:t>
      </w:r>
      <w:r>
        <w:t>По итогу каждая группа защищает свою</w:t>
      </w:r>
      <w:r>
        <w:rPr>
          <w:spacing w:val="1"/>
        </w:rPr>
        <w:t xml:space="preserve"> </w:t>
      </w:r>
      <w:r>
        <w:t>проблему</w:t>
      </w:r>
      <w:r>
        <w:rPr>
          <w:spacing w:val="-5"/>
        </w:rPr>
        <w:t xml:space="preserve"> </w:t>
      </w:r>
      <w:r>
        <w:t>и  конспектирует</w:t>
      </w:r>
      <w:r>
        <w:rPr>
          <w:spacing w:val="-1"/>
        </w:rPr>
        <w:t xml:space="preserve"> </w:t>
      </w:r>
      <w:r>
        <w:t>другие в</w:t>
      </w:r>
      <w:r>
        <w:rPr>
          <w:spacing w:val="-1"/>
        </w:rPr>
        <w:t xml:space="preserve"> </w:t>
      </w:r>
      <w:r>
        <w:t>оставшиеся столбики.</w:t>
      </w:r>
    </w:p>
    <w:p w:rsidR="00960C85" w:rsidRDefault="00777611">
      <w:pPr>
        <w:pStyle w:val="1"/>
        <w:numPr>
          <w:ilvl w:val="0"/>
          <w:numId w:val="23"/>
        </w:numPr>
        <w:tabs>
          <w:tab w:val="left" w:pos="1101"/>
          <w:tab w:val="left" w:pos="1103"/>
        </w:tabs>
        <w:spacing w:before="1" w:line="319" w:lineRule="exact"/>
        <w:ind w:hanging="710"/>
      </w:pPr>
      <w:r>
        <w:t>урок</w:t>
      </w:r>
    </w:p>
    <w:p w:rsidR="00960C85" w:rsidRDefault="00777611">
      <w:pPr>
        <w:pStyle w:val="a3"/>
        <w:spacing w:line="242" w:lineRule="auto"/>
        <w:ind w:right="637"/>
      </w:pPr>
      <w:r>
        <w:rPr>
          <w:b/>
        </w:rPr>
        <w:t>Задание 1.</w:t>
      </w:r>
      <w:r>
        <w:t>Заполните таблицу из статистических материалов и приложения, и по</w:t>
      </w:r>
      <w:r>
        <w:rPr>
          <w:spacing w:val="-67"/>
        </w:rPr>
        <w:t xml:space="preserve"> </w:t>
      </w:r>
      <w:r>
        <w:t>группам</w:t>
      </w:r>
      <w:r>
        <w:rPr>
          <w:spacing w:val="-1"/>
        </w:rPr>
        <w:t xml:space="preserve"> </w:t>
      </w:r>
      <w:r>
        <w:t>защитите свою</w:t>
      </w:r>
      <w:r>
        <w:rPr>
          <w:spacing w:val="-1"/>
        </w:rPr>
        <w:t xml:space="preserve"> </w:t>
      </w:r>
      <w:r>
        <w:t>проблему.</w:t>
      </w:r>
    </w:p>
    <w:p w:rsidR="00960C85" w:rsidRDefault="00777611">
      <w:pPr>
        <w:pStyle w:val="a3"/>
        <w:spacing w:line="318" w:lineRule="exact"/>
      </w:pPr>
      <w:r>
        <w:t>Сделайте</w:t>
      </w:r>
      <w:r>
        <w:rPr>
          <w:spacing w:val="-2"/>
        </w:rPr>
        <w:t xml:space="preserve"> </w:t>
      </w:r>
      <w:r>
        <w:t>вывод</w:t>
      </w:r>
      <w:r>
        <w:rPr>
          <w:spacing w:val="-3"/>
        </w:rPr>
        <w:t xml:space="preserve"> </w:t>
      </w:r>
      <w:r>
        <w:t>о</w:t>
      </w:r>
      <w:r>
        <w:rPr>
          <w:spacing w:val="-1"/>
        </w:rPr>
        <w:t xml:space="preserve"> </w:t>
      </w:r>
      <w:r>
        <w:t>путях решения</w:t>
      </w:r>
      <w:r>
        <w:rPr>
          <w:spacing w:val="-2"/>
        </w:rPr>
        <w:t xml:space="preserve"> </w:t>
      </w:r>
      <w:r>
        <w:t>экологических проблем</w:t>
      </w:r>
      <w:r>
        <w:rPr>
          <w:spacing w:val="-2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общем.</w:t>
      </w:r>
    </w:p>
    <w:p w:rsidR="00960C85" w:rsidRDefault="00960C85">
      <w:pPr>
        <w:spacing w:line="318" w:lineRule="exact"/>
        <w:sectPr w:rsidR="00960C85">
          <w:pgSz w:w="11910" w:h="16840"/>
          <w:pgMar w:top="480" w:right="580" w:bottom="1060" w:left="600" w:header="0" w:footer="862" w:gutter="0"/>
          <w:cols w:space="720"/>
        </w:sectPr>
      </w:pPr>
    </w:p>
    <w:p w:rsidR="00960C85" w:rsidRDefault="00777611">
      <w:pPr>
        <w:spacing w:before="62" w:after="8"/>
        <w:ind w:left="393"/>
        <w:rPr>
          <w:sz w:val="24"/>
        </w:rPr>
      </w:pPr>
      <w:r>
        <w:rPr>
          <w:sz w:val="24"/>
        </w:rPr>
        <w:t>.</w:t>
      </w:r>
    </w:p>
    <w:tbl>
      <w:tblPr>
        <w:tblStyle w:val="TableNormal"/>
        <w:tblW w:w="0" w:type="auto"/>
        <w:tblInd w:w="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05"/>
        <w:gridCol w:w="2408"/>
        <w:gridCol w:w="2405"/>
        <w:gridCol w:w="2408"/>
      </w:tblGrid>
      <w:tr w:rsidR="00960C85">
        <w:trPr>
          <w:trHeight w:val="551"/>
        </w:trPr>
        <w:tc>
          <w:tcPr>
            <w:tcW w:w="2405" w:type="dxa"/>
          </w:tcPr>
          <w:p w:rsidR="00960C85" w:rsidRDefault="0077761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Сфера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загрязнения</w:t>
            </w:r>
          </w:p>
        </w:tc>
        <w:tc>
          <w:tcPr>
            <w:tcW w:w="2408" w:type="dxa"/>
          </w:tcPr>
          <w:p w:rsidR="00960C85" w:rsidRDefault="0077761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Источники</w:t>
            </w:r>
          </w:p>
          <w:p w:rsidR="00960C85" w:rsidRDefault="00777611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загрязнения</w:t>
            </w:r>
          </w:p>
        </w:tc>
        <w:tc>
          <w:tcPr>
            <w:tcW w:w="2405" w:type="dxa"/>
          </w:tcPr>
          <w:p w:rsidR="00960C85" w:rsidRDefault="00777611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Сущность</w:t>
            </w:r>
          </w:p>
          <w:p w:rsidR="00960C85" w:rsidRDefault="00777611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загрязнения</w:t>
            </w:r>
          </w:p>
        </w:tc>
        <w:tc>
          <w:tcPr>
            <w:tcW w:w="2408" w:type="dxa"/>
          </w:tcPr>
          <w:p w:rsidR="00960C85" w:rsidRDefault="0077761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Пути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</w:p>
        </w:tc>
      </w:tr>
      <w:tr w:rsidR="00960C85">
        <w:trPr>
          <w:trHeight w:val="275"/>
        </w:trPr>
        <w:tc>
          <w:tcPr>
            <w:tcW w:w="2405" w:type="dxa"/>
          </w:tcPr>
          <w:p w:rsidR="00960C85" w:rsidRDefault="0077761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Атмосфера</w:t>
            </w:r>
          </w:p>
        </w:tc>
        <w:tc>
          <w:tcPr>
            <w:tcW w:w="2408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2405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2408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</w:tr>
      <w:tr w:rsidR="00960C85">
        <w:trPr>
          <w:trHeight w:val="297"/>
        </w:trPr>
        <w:tc>
          <w:tcPr>
            <w:tcW w:w="2405" w:type="dxa"/>
          </w:tcPr>
          <w:p w:rsidR="00960C85" w:rsidRDefault="0077761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Литосфера</w:t>
            </w:r>
          </w:p>
        </w:tc>
        <w:tc>
          <w:tcPr>
            <w:tcW w:w="2408" w:type="dxa"/>
          </w:tcPr>
          <w:p w:rsidR="00960C85" w:rsidRDefault="00960C85">
            <w:pPr>
              <w:pStyle w:val="TableParagraph"/>
              <w:spacing w:line="240" w:lineRule="auto"/>
              <w:ind w:left="0"/>
            </w:pPr>
          </w:p>
        </w:tc>
        <w:tc>
          <w:tcPr>
            <w:tcW w:w="2405" w:type="dxa"/>
          </w:tcPr>
          <w:p w:rsidR="00960C85" w:rsidRDefault="00960C85">
            <w:pPr>
              <w:pStyle w:val="TableParagraph"/>
              <w:spacing w:line="240" w:lineRule="auto"/>
              <w:ind w:left="0"/>
            </w:pPr>
          </w:p>
        </w:tc>
        <w:tc>
          <w:tcPr>
            <w:tcW w:w="2408" w:type="dxa"/>
          </w:tcPr>
          <w:p w:rsidR="00960C85" w:rsidRDefault="00960C85">
            <w:pPr>
              <w:pStyle w:val="TableParagraph"/>
              <w:spacing w:line="240" w:lineRule="auto"/>
              <w:ind w:left="0"/>
            </w:pPr>
          </w:p>
        </w:tc>
      </w:tr>
      <w:tr w:rsidR="00960C85">
        <w:trPr>
          <w:trHeight w:val="275"/>
        </w:trPr>
        <w:tc>
          <w:tcPr>
            <w:tcW w:w="2405" w:type="dxa"/>
          </w:tcPr>
          <w:p w:rsidR="00960C85" w:rsidRDefault="0077761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Гидросфера</w:t>
            </w:r>
          </w:p>
        </w:tc>
        <w:tc>
          <w:tcPr>
            <w:tcW w:w="2408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2405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2408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</w:tr>
      <w:tr w:rsidR="00960C85">
        <w:trPr>
          <w:trHeight w:val="350"/>
        </w:trPr>
        <w:tc>
          <w:tcPr>
            <w:tcW w:w="2405" w:type="dxa"/>
          </w:tcPr>
          <w:p w:rsidR="00960C85" w:rsidRDefault="0077761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Мировой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океан.</w:t>
            </w:r>
          </w:p>
        </w:tc>
        <w:tc>
          <w:tcPr>
            <w:tcW w:w="2408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6"/>
              </w:rPr>
            </w:pPr>
          </w:p>
        </w:tc>
        <w:tc>
          <w:tcPr>
            <w:tcW w:w="2405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6"/>
              </w:rPr>
            </w:pPr>
          </w:p>
        </w:tc>
        <w:tc>
          <w:tcPr>
            <w:tcW w:w="2408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6"/>
              </w:rPr>
            </w:pPr>
          </w:p>
        </w:tc>
      </w:tr>
    </w:tbl>
    <w:p w:rsidR="00960C85" w:rsidRDefault="00960C85">
      <w:pPr>
        <w:pStyle w:val="a3"/>
        <w:spacing w:before="4"/>
        <w:ind w:left="0"/>
        <w:rPr>
          <w:sz w:val="23"/>
        </w:rPr>
      </w:pPr>
    </w:p>
    <w:p w:rsidR="00960C85" w:rsidRDefault="00777611">
      <w:pPr>
        <w:pStyle w:val="a3"/>
        <w:ind w:right="1528"/>
      </w:pPr>
      <w:r>
        <w:rPr>
          <w:b/>
        </w:rPr>
        <w:t>Задание 2.</w:t>
      </w:r>
      <w:r>
        <w:t>Ознакомьтесь со списком глобальных проблем человечества и</w:t>
      </w:r>
      <w:r>
        <w:rPr>
          <w:spacing w:val="-67"/>
        </w:rPr>
        <w:t xml:space="preserve"> </w:t>
      </w:r>
      <w:r>
        <w:t>выпишите какие из них косвенно влияют на экологию и каково это</w:t>
      </w:r>
      <w:r>
        <w:rPr>
          <w:spacing w:val="1"/>
        </w:rPr>
        <w:t xml:space="preserve"> </w:t>
      </w:r>
      <w:r>
        <w:t>влияние(используйте</w:t>
      </w:r>
      <w:r>
        <w:rPr>
          <w:spacing w:val="-2"/>
        </w:rPr>
        <w:t xml:space="preserve"> </w:t>
      </w:r>
      <w:r>
        <w:t>доп.</w:t>
      </w:r>
      <w:r>
        <w:rPr>
          <w:spacing w:val="-2"/>
        </w:rPr>
        <w:t xml:space="preserve"> </w:t>
      </w:r>
      <w:r>
        <w:t>Материал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ваши</w:t>
      </w:r>
      <w:r>
        <w:rPr>
          <w:spacing w:val="-1"/>
        </w:rPr>
        <w:t xml:space="preserve"> </w:t>
      </w:r>
      <w:r>
        <w:t>остаточные</w:t>
      </w:r>
      <w:r>
        <w:rPr>
          <w:spacing w:val="-1"/>
        </w:rPr>
        <w:t xml:space="preserve"> </w:t>
      </w:r>
      <w:r>
        <w:t>знания)</w:t>
      </w:r>
    </w:p>
    <w:p w:rsidR="00960C85" w:rsidRDefault="00777611">
      <w:pPr>
        <w:pStyle w:val="a3"/>
        <w:spacing w:before="2"/>
        <w:ind w:left="0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3" behindDoc="0" locked="0" layoutInCell="1" allowOverlap="1">
            <wp:simplePos x="0" y="0"/>
            <wp:positionH relativeFrom="page">
              <wp:posOffset>1106169</wp:posOffset>
            </wp:positionH>
            <wp:positionV relativeFrom="paragraph">
              <wp:posOffset>172525</wp:posOffset>
            </wp:positionV>
            <wp:extent cx="4718886" cy="3407664"/>
            <wp:effectExtent l="0" t="0" r="0" b="0"/>
            <wp:wrapTopAndBottom/>
            <wp:docPr id="9" name="image5.png" descr="C:\Users\Пользователь\AppData\Local\Microsoft\Windows\Temporary Internet Files\Low\Content.IE5\6P8J3773\9556176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18886" cy="34076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0C85" w:rsidRDefault="00960C85">
      <w:pPr>
        <w:pStyle w:val="a3"/>
        <w:ind w:left="0"/>
        <w:rPr>
          <w:sz w:val="30"/>
        </w:rPr>
      </w:pPr>
    </w:p>
    <w:p w:rsidR="00960C85" w:rsidRDefault="00960C85">
      <w:pPr>
        <w:pStyle w:val="a3"/>
        <w:ind w:left="0"/>
        <w:rPr>
          <w:sz w:val="30"/>
        </w:rPr>
      </w:pPr>
    </w:p>
    <w:p w:rsidR="00960C85" w:rsidRDefault="00960C85">
      <w:pPr>
        <w:pStyle w:val="a3"/>
        <w:spacing w:before="7"/>
        <w:ind w:left="0"/>
        <w:rPr>
          <w:sz w:val="23"/>
        </w:rPr>
      </w:pPr>
    </w:p>
    <w:p w:rsidR="00960C85" w:rsidRDefault="00777611">
      <w:pPr>
        <w:pStyle w:val="1"/>
        <w:numPr>
          <w:ilvl w:val="0"/>
          <w:numId w:val="23"/>
        </w:numPr>
        <w:tabs>
          <w:tab w:val="left" w:pos="631"/>
        </w:tabs>
        <w:spacing w:line="322" w:lineRule="exact"/>
        <w:ind w:left="630" w:hanging="238"/>
      </w:pPr>
      <w:r>
        <w:t>урок</w:t>
      </w:r>
    </w:p>
    <w:p w:rsidR="00960C85" w:rsidRDefault="00777611">
      <w:pPr>
        <w:ind w:left="393"/>
        <w:rPr>
          <w:b/>
          <w:sz w:val="28"/>
        </w:rPr>
      </w:pPr>
      <w:r>
        <w:rPr>
          <w:b/>
          <w:sz w:val="28"/>
        </w:rPr>
        <w:t>Тема: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Глобальные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экологические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проблемы.</w:t>
      </w:r>
    </w:p>
    <w:p w:rsidR="00960C85" w:rsidRDefault="00960C85">
      <w:pPr>
        <w:pStyle w:val="a3"/>
        <w:spacing w:before="7"/>
        <w:ind w:left="0"/>
        <w:rPr>
          <w:b/>
          <w:sz w:val="27"/>
        </w:rPr>
      </w:pPr>
    </w:p>
    <w:p w:rsidR="00960C85" w:rsidRDefault="00777611">
      <w:pPr>
        <w:pStyle w:val="a3"/>
      </w:pPr>
      <w:r>
        <w:rPr>
          <w:b/>
        </w:rPr>
        <w:t>Цель:</w:t>
      </w:r>
      <w:r>
        <w:rPr>
          <w:b/>
          <w:spacing w:val="-2"/>
        </w:rPr>
        <w:t xml:space="preserve"> </w:t>
      </w:r>
      <w:r>
        <w:t>выяснить</w:t>
      </w:r>
      <w:r>
        <w:rPr>
          <w:spacing w:val="-3"/>
        </w:rPr>
        <w:t xml:space="preserve"> </w:t>
      </w:r>
      <w:r>
        <w:t>сущность</w:t>
      </w:r>
      <w:r>
        <w:rPr>
          <w:spacing w:val="-3"/>
        </w:rPr>
        <w:t xml:space="preserve"> </w:t>
      </w:r>
      <w:r>
        <w:t>демографической</w:t>
      </w:r>
      <w:r>
        <w:rPr>
          <w:spacing w:val="-2"/>
        </w:rPr>
        <w:t xml:space="preserve"> </w:t>
      </w:r>
      <w:r>
        <w:t>проблемы.</w:t>
      </w:r>
    </w:p>
    <w:p w:rsidR="00960C85" w:rsidRDefault="00777611">
      <w:pPr>
        <w:pStyle w:val="a3"/>
        <w:spacing w:before="2"/>
      </w:pPr>
      <w:r>
        <w:t>Оборудование:</w:t>
      </w:r>
      <w:r>
        <w:rPr>
          <w:spacing w:val="-7"/>
        </w:rPr>
        <w:t xml:space="preserve"> </w:t>
      </w:r>
      <w:r>
        <w:t>таблицы</w:t>
      </w:r>
      <w:r>
        <w:rPr>
          <w:spacing w:val="-9"/>
        </w:rPr>
        <w:t xml:space="preserve"> </w:t>
      </w:r>
      <w:r>
        <w:t>,</w:t>
      </w:r>
      <w:r>
        <w:rPr>
          <w:spacing w:val="-15"/>
        </w:rPr>
        <w:t xml:space="preserve"> </w:t>
      </w:r>
      <w:r>
        <w:t>презентация,</w:t>
      </w:r>
      <w:r>
        <w:rPr>
          <w:spacing w:val="-11"/>
        </w:rPr>
        <w:t xml:space="preserve"> </w:t>
      </w:r>
      <w:r>
        <w:t>учебники</w:t>
      </w:r>
      <w:r>
        <w:rPr>
          <w:spacing w:val="-12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тетради</w:t>
      </w:r>
      <w:r>
        <w:rPr>
          <w:spacing w:val="-12"/>
        </w:rPr>
        <w:t xml:space="preserve"> </w:t>
      </w:r>
      <w:r>
        <w:t>для</w:t>
      </w:r>
      <w:r>
        <w:rPr>
          <w:spacing w:val="-11"/>
        </w:rPr>
        <w:t xml:space="preserve"> </w:t>
      </w:r>
      <w:r>
        <w:t>выполнения</w:t>
      </w:r>
      <w:r>
        <w:rPr>
          <w:spacing w:val="-67"/>
        </w:rPr>
        <w:t xml:space="preserve"> </w:t>
      </w:r>
      <w:r>
        <w:t>практических</w:t>
      </w:r>
      <w:r>
        <w:rPr>
          <w:spacing w:val="-4"/>
        </w:rPr>
        <w:t xml:space="preserve"> </w:t>
      </w:r>
      <w:r>
        <w:t>работ</w:t>
      </w:r>
    </w:p>
    <w:p w:rsidR="00960C85" w:rsidRDefault="00777611">
      <w:pPr>
        <w:pStyle w:val="1"/>
        <w:spacing w:before="4" w:line="319" w:lineRule="exact"/>
      </w:pPr>
      <w:r>
        <w:t>Ход</w:t>
      </w:r>
      <w:r>
        <w:rPr>
          <w:spacing w:val="-2"/>
        </w:rPr>
        <w:t xml:space="preserve"> </w:t>
      </w:r>
      <w:r>
        <w:t>работы</w:t>
      </w:r>
    </w:p>
    <w:p w:rsidR="00960C85" w:rsidRDefault="00777611">
      <w:pPr>
        <w:pStyle w:val="a3"/>
        <w:ind w:right="2429"/>
      </w:pPr>
      <w:r>
        <w:t>Задание 1. Выясните динамику численности населения мира.</w:t>
      </w:r>
      <w:r>
        <w:rPr>
          <w:spacing w:val="1"/>
        </w:rPr>
        <w:t xml:space="preserve"> </w:t>
      </w:r>
      <w:r>
        <w:t>Таблица</w:t>
      </w:r>
      <w:r>
        <w:rPr>
          <w:spacing w:val="-3"/>
        </w:rPr>
        <w:t xml:space="preserve"> </w:t>
      </w:r>
      <w:r>
        <w:t>1.</w:t>
      </w:r>
      <w:r>
        <w:rPr>
          <w:spacing w:val="-2"/>
        </w:rPr>
        <w:t xml:space="preserve"> </w:t>
      </w:r>
      <w:r>
        <w:t>Динамика</w:t>
      </w:r>
      <w:r>
        <w:rPr>
          <w:spacing w:val="-2"/>
        </w:rPr>
        <w:t xml:space="preserve"> </w:t>
      </w:r>
      <w:r>
        <w:t>численности</w:t>
      </w:r>
      <w:r>
        <w:rPr>
          <w:spacing w:val="-3"/>
        </w:rPr>
        <w:t xml:space="preserve"> </w:t>
      </w:r>
      <w:r>
        <w:t>населения</w:t>
      </w:r>
      <w:r>
        <w:rPr>
          <w:spacing w:val="-2"/>
        </w:rPr>
        <w:t xml:space="preserve"> </w:t>
      </w:r>
      <w:r>
        <w:t>мира,</w:t>
      </w:r>
      <w:r>
        <w:rPr>
          <w:spacing w:val="-3"/>
        </w:rPr>
        <w:t xml:space="preserve"> </w:t>
      </w:r>
      <w:r>
        <w:t>млрд.</w:t>
      </w:r>
      <w:r>
        <w:rPr>
          <w:spacing w:val="-4"/>
        </w:rPr>
        <w:t xml:space="preserve"> </w:t>
      </w:r>
      <w:r>
        <w:t>чел.</w:t>
      </w:r>
    </w:p>
    <w:p w:rsidR="00960C85" w:rsidRDefault="00960C85">
      <w:pPr>
        <w:pStyle w:val="a3"/>
        <w:spacing w:before="5" w:after="1"/>
        <w:ind w:left="0"/>
      </w:pPr>
    </w:p>
    <w:tbl>
      <w:tblPr>
        <w:tblStyle w:val="TableNormal"/>
        <w:tblW w:w="0" w:type="auto"/>
        <w:tblInd w:w="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795"/>
        <w:gridCol w:w="991"/>
        <w:gridCol w:w="927"/>
        <w:gridCol w:w="775"/>
        <w:gridCol w:w="852"/>
        <w:gridCol w:w="850"/>
        <w:gridCol w:w="849"/>
        <w:gridCol w:w="993"/>
      </w:tblGrid>
      <w:tr w:rsidR="00960C85">
        <w:trPr>
          <w:trHeight w:val="275"/>
        </w:trPr>
        <w:tc>
          <w:tcPr>
            <w:tcW w:w="3795" w:type="dxa"/>
          </w:tcPr>
          <w:p w:rsidR="00960C85" w:rsidRDefault="0077761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Год</w:t>
            </w:r>
          </w:p>
        </w:tc>
        <w:tc>
          <w:tcPr>
            <w:tcW w:w="991" w:type="dxa"/>
          </w:tcPr>
          <w:p w:rsidR="00960C85" w:rsidRDefault="00777611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1840</w:t>
            </w:r>
          </w:p>
        </w:tc>
        <w:tc>
          <w:tcPr>
            <w:tcW w:w="927" w:type="dxa"/>
          </w:tcPr>
          <w:p w:rsidR="00960C85" w:rsidRDefault="00777611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1930</w:t>
            </w:r>
          </w:p>
        </w:tc>
        <w:tc>
          <w:tcPr>
            <w:tcW w:w="775" w:type="dxa"/>
          </w:tcPr>
          <w:p w:rsidR="00960C85" w:rsidRDefault="00777611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1962</w:t>
            </w:r>
          </w:p>
        </w:tc>
        <w:tc>
          <w:tcPr>
            <w:tcW w:w="852" w:type="dxa"/>
          </w:tcPr>
          <w:p w:rsidR="00960C85" w:rsidRDefault="00777611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1975</w:t>
            </w:r>
          </w:p>
        </w:tc>
        <w:tc>
          <w:tcPr>
            <w:tcW w:w="850" w:type="dxa"/>
          </w:tcPr>
          <w:p w:rsidR="00960C85" w:rsidRDefault="00777611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1987</w:t>
            </w:r>
          </w:p>
        </w:tc>
        <w:tc>
          <w:tcPr>
            <w:tcW w:w="849" w:type="dxa"/>
          </w:tcPr>
          <w:p w:rsidR="00960C85" w:rsidRDefault="00777611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1999</w:t>
            </w:r>
          </w:p>
        </w:tc>
        <w:tc>
          <w:tcPr>
            <w:tcW w:w="993" w:type="dxa"/>
          </w:tcPr>
          <w:p w:rsidR="00960C85" w:rsidRDefault="00777611">
            <w:pPr>
              <w:pStyle w:val="TableParagraph"/>
              <w:ind w:left="109"/>
              <w:rPr>
                <w:sz w:val="24"/>
              </w:rPr>
            </w:pPr>
            <w:r>
              <w:rPr>
                <w:sz w:val="24"/>
              </w:rPr>
              <w:t>2011</w:t>
            </w:r>
          </w:p>
        </w:tc>
      </w:tr>
      <w:tr w:rsidR="00960C85">
        <w:trPr>
          <w:trHeight w:val="275"/>
        </w:trPr>
        <w:tc>
          <w:tcPr>
            <w:tcW w:w="3795" w:type="dxa"/>
          </w:tcPr>
          <w:p w:rsidR="00960C85" w:rsidRDefault="0077761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Численность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мира</w:t>
            </w:r>
          </w:p>
        </w:tc>
        <w:tc>
          <w:tcPr>
            <w:tcW w:w="991" w:type="dxa"/>
          </w:tcPr>
          <w:p w:rsidR="00960C85" w:rsidRDefault="00777611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927" w:type="dxa"/>
          </w:tcPr>
          <w:p w:rsidR="00960C85" w:rsidRDefault="00777611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775" w:type="dxa"/>
          </w:tcPr>
          <w:p w:rsidR="00960C85" w:rsidRDefault="00777611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852" w:type="dxa"/>
          </w:tcPr>
          <w:p w:rsidR="00960C85" w:rsidRDefault="00777611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850" w:type="dxa"/>
          </w:tcPr>
          <w:p w:rsidR="00960C85" w:rsidRDefault="00777611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849" w:type="dxa"/>
          </w:tcPr>
          <w:p w:rsidR="00960C85" w:rsidRDefault="00777611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993" w:type="dxa"/>
          </w:tcPr>
          <w:p w:rsidR="00960C85" w:rsidRDefault="00777611">
            <w:pPr>
              <w:pStyle w:val="TableParagraph"/>
              <w:ind w:left="109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</w:tr>
    </w:tbl>
    <w:p w:rsidR="00960C85" w:rsidRDefault="00777611">
      <w:pPr>
        <w:pStyle w:val="a3"/>
        <w:spacing w:before="269"/>
      </w:pPr>
      <w:r>
        <w:t>Алгоритм</w:t>
      </w:r>
      <w:r>
        <w:rPr>
          <w:spacing w:val="-5"/>
        </w:rPr>
        <w:t xml:space="preserve"> </w:t>
      </w:r>
      <w:r>
        <w:t>выполнения</w:t>
      </w:r>
      <w:r>
        <w:rPr>
          <w:spacing w:val="-3"/>
        </w:rPr>
        <w:t xml:space="preserve"> </w:t>
      </w:r>
      <w:r>
        <w:t>задания:</w:t>
      </w:r>
    </w:p>
    <w:p w:rsidR="00960C85" w:rsidRDefault="00777611">
      <w:pPr>
        <w:pStyle w:val="a4"/>
        <w:numPr>
          <w:ilvl w:val="0"/>
          <w:numId w:val="22"/>
        </w:numPr>
        <w:tabs>
          <w:tab w:val="left" w:pos="1101"/>
          <w:tab w:val="left" w:pos="1103"/>
        </w:tabs>
        <w:ind w:right="430" w:firstLine="0"/>
        <w:rPr>
          <w:sz w:val="28"/>
        </w:rPr>
      </w:pPr>
      <w:r>
        <w:rPr>
          <w:sz w:val="28"/>
        </w:rPr>
        <w:t>Постройте ось координат. На оси ОХ отложите года, на оси ОУ численность</w:t>
      </w:r>
      <w:r>
        <w:rPr>
          <w:spacing w:val="-67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-1"/>
          <w:sz w:val="28"/>
        </w:rPr>
        <w:t xml:space="preserve"> </w:t>
      </w:r>
      <w:r>
        <w:rPr>
          <w:sz w:val="28"/>
        </w:rPr>
        <w:t>мира.</w:t>
      </w:r>
    </w:p>
    <w:p w:rsidR="00960C85" w:rsidRDefault="00960C85">
      <w:pPr>
        <w:rPr>
          <w:sz w:val="28"/>
        </w:rPr>
        <w:sectPr w:rsidR="00960C85">
          <w:pgSz w:w="11910" w:h="16840"/>
          <w:pgMar w:top="480" w:right="580" w:bottom="1100" w:left="600" w:header="0" w:footer="862" w:gutter="0"/>
          <w:cols w:space="720"/>
        </w:sectPr>
      </w:pPr>
    </w:p>
    <w:p w:rsidR="00960C85" w:rsidRDefault="00777611">
      <w:pPr>
        <w:pStyle w:val="a4"/>
        <w:numPr>
          <w:ilvl w:val="0"/>
          <w:numId w:val="22"/>
        </w:numPr>
        <w:tabs>
          <w:tab w:val="left" w:pos="1101"/>
          <w:tab w:val="left" w:pos="1103"/>
        </w:tabs>
        <w:spacing w:before="63" w:line="322" w:lineRule="exact"/>
        <w:ind w:left="1102" w:hanging="710"/>
        <w:rPr>
          <w:sz w:val="28"/>
        </w:rPr>
      </w:pP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оси</w:t>
      </w:r>
      <w:r>
        <w:rPr>
          <w:spacing w:val="-2"/>
          <w:sz w:val="28"/>
        </w:rPr>
        <w:t xml:space="preserve"> </w:t>
      </w:r>
      <w:r>
        <w:rPr>
          <w:sz w:val="28"/>
        </w:rPr>
        <w:t>координат</w:t>
      </w:r>
      <w:r>
        <w:rPr>
          <w:spacing w:val="-5"/>
          <w:sz w:val="28"/>
        </w:rPr>
        <w:t xml:space="preserve"> </w:t>
      </w:r>
      <w:r>
        <w:rPr>
          <w:sz w:val="28"/>
        </w:rPr>
        <w:t>отложите</w:t>
      </w:r>
      <w:r>
        <w:rPr>
          <w:spacing w:val="-2"/>
          <w:sz w:val="28"/>
        </w:rPr>
        <w:t xml:space="preserve"> </w:t>
      </w:r>
      <w:r>
        <w:rPr>
          <w:sz w:val="28"/>
        </w:rPr>
        <w:t>точки,</w:t>
      </w:r>
      <w:r>
        <w:rPr>
          <w:spacing w:val="-3"/>
          <w:sz w:val="28"/>
        </w:rPr>
        <w:t xml:space="preserve"> </w:t>
      </w:r>
      <w:r>
        <w:rPr>
          <w:sz w:val="28"/>
        </w:rPr>
        <w:t>соедините</w:t>
      </w:r>
      <w:r>
        <w:rPr>
          <w:spacing w:val="-2"/>
          <w:sz w:val="28"/>
        </w:rPr>
        <w:t xml:space="preserve"> </w:t>
      </w:r>
      <w:r>
        <w:rPr>
          <w:sz w:val="28"/>
        </w:rPr>
        <w:t>их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график.</w:t>
      </w:r>
    </w:p>
    <w:p w:rsidR="00960C85" w:rsidRDefault="00777611">
      <w:pPr>
        <w:pStyle w:val="a4"/>
        <w:numPr>
          <w:ilvl w:val="0"/>
          <w:numId w:val="22"/>
        </w:numPr>
        <w:tabs>
          <w:tab w:val="left" w:pos="1101"/>
          <w:tab w:val="left" w:pos="1103"/>
        </w:tabs>
        <w:ind w:right="1928" w:firstLine="0"/>
        <w:rPr>
          <w:sz w:val="28"/>
        </w:rPr>
      </w:pPr>
      <w:r>
        <w:rPr>
          <w:sz w:val="28"/>
        </w:rPr>
        <w:t>Сделайте вывод о динамике численности населения мира, какие</w:t>
      </w:r>
      <w:r>
        <w:rPr>
          <w:spacing w:val="-67"/>
          <w:sz w:val="28"/>
        </w:rPr>
        <w:t xml:space="preserve"> </w:t>
      </w:r>
      <w:r>
        <w:rPr>
          <w:sz w:val="28"/>
        </w:rPr>
        <w:t>экологические</w:t>
      </w:r>
      <w:r>
        <w:rPr>
          <w:spacing w:val="-1"/>
          <w:sz w:val="28"/>
        </w:rPr>
        <w:t xml:space="preserve"> </w:t>
      </w:r>
      <w:r>
        <w:rPr>
          <w:sz w:val="28"/>
        </w:rPr>
        <w:t>проблемы</w:t>
      </w:r>
      <w:r>
        <w:rPr>
          <w:spacing w:val="-1"/>
          <w:sz w:val="28"/>
        </w:rPr>
        <w:t xml:space="preserve"> </w:t>
      </w:r>
      <w:r>
        <w:rPr>
          <w:sz w:val="28"/>
        </w:rPr>
        <w:t>вызывает</w:t>
      </w:r>
      <w:r>
        <w:rPr>
          <w:spacing w:val="-3"/>
          <w:sz w:val="28"/>
        </w:rPr>
        <w:t xml:space="preserve"> </w:t>
      </w:r>
      <w:r>
        <w:rPr>
          <w:sz w:val="28"/>
        </w:rPr>
        <w:t>данная тенденция?</w:t>
      </w:r>
    </w:p>
    <w:p w:rsidR="00960C85" w:rsidRDefault="00960C85">
      <w:pPr>
        <w:pStyle w:val="a3"/>
        <w:spacing w:before="10"/>
        <w:ind w:left="0"/>
        <w:rPr>
          <w:sz w:val="27"/>
        </w:rPr>
      </w:pPr>
    </w:p>
    <w:p w:rsidR="00960C85" w:rsidRDefault="00777611">
      <w:pPr>
        <w:pStyle w:val="a3"/>
        <w:spacing w:before="1"/>
        <w:ind w:right="684"/>
      </w:pPr>
      <w:r>
        <w:t>Задание 2. Выясните различия в рождаемости развитых и развивающихся стран.</w:t>
      </w:r>
      <w:r>
        <w:rPr>
          <w:spacing w:val="-68"/>
        </w:rPr>
        <w:t xml:space="preserve"> </w:t>
      </w:r>
      <w:r>
        <w:t>Алгоритм</w:t>
      </w:r>
      <w:r>
        <w:rPr>
          <w:spacing w:val="-2"/>
        </w:rPr>
        <w:t xml:space="preserve"> </w:t>
      </w:r>
      <w:r>
        <w:t>выполнения задания:</w:t>
      </w:r>
    </w:p>
    <w:p w:rsidR="00960C85" w:rsidRDefault="00777611">
      <w:pPr>
        <w:pStyle w:val="a4"/>
        <w:numPr>
          <w:ilvl w:val="0"/>
          <w:numId w:val="21"/>
        </w:numPr>
        <w:tabs>
          <w:tab w:val="left" w:pos="1101"/>
          <w:tab w:val="left" w:pos="1103"/>
        </w:tabs>
        <w:spacing w:before="1"/>
        <w:ind w:hanging="710"/>
        <w:rPr>
          <w:sz w:val="28"/>
        </w:rPr>
      </w:pPr>
      <w:r>
        <w:rPr>
          <w:sz w:val="28"/>
        </w:rPr>
        <w:t>Перечертите</w:t>
      </w:r>
      <w:r>
        <w:rPr>
          <w:spacing w:val="-3"/>
          <w:sz w:val="28"/>
        </w:rPr>
        <w:t xml:space="preserve"> </w:t>
      </w:r>
      <w:r>
        <w:rPr>
          <w:sz w:val="28"/>
        </w:rPr>
        <w:t>таблицу</w:t>
      </w:r>
      <w:r>
        <w:rPr>
          <w:spacing w:val="-3"/>
          <w:sz w:val="28"/>
        </w:rPr>
        <w:t xml:space="preserve"> </w:t>
      </w:r>
      <w:r>
        <w:rPr>
          <w:sz w:val="28"/>
        </w:rPr>
        <w:t>«Естественный прирост</w:t>
      </w:r>
      <w:r>
        <w:rPr>
          <w:spacing w:val="-2"/>
          <w:sz w:val="28"/>
        </w:rPr>
        <w:t xml:space="preserve"> </w:t>
      </w:r>
      <w:r>
        <w:rPr>
          <w:sz w:val="28"/>
        </w:rPr>
        <w:t>стран»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тетрадь</w:t>
      </w:r>
    </w:p>
    <w:p w:rsidR="00960C85" w:rsidRDefault="00960C85">
      <w:pPr>
        <w:pStyle w:val="a3"/>
        <w:spacing w:before="7"/>
        <w:ind w:left="0"/>
        <w:rPr>
          <w:sz w:val="24"/>
        </w:rPr>
      </w:pPr>
    </w:p>
    <w:tbl>
      <w:tblPr>
        <w:tblStyle w:val="TableNormal"/>
        <w:tblW w:w="0" w:type="auto"/>
        <w:tblInd w:w="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757"/>
        <w:gridCol w:w="1892"/>
        <w:gridCol w:w="1863"/>
        <w:gridCol w:w="1911"/>
        <w:gridCol w:w="2150"/>
      </w:tblGrid>
      <w:tr w:rsidR="00960C85">
        <w:trPr>
          <w:trHeight w:val="827"/>
        </w:trPr>
        <w:tc>
          <w:tcPr>
            <w:tcW w:w="1757" w:type="dxa"/>
          </w:tcPr>
          <w:p w:rsidR="00960C85" w:rsidRDefault="0077761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Страна</w:t>
            </w:r>
          </w:p>
        </w:tc>
        <w:tc>
          <w:tcPr>
            <w:tcW w:w="1892" w:type="dxa"/>
          </w:tcPr>
          <w:p w:rsidR="00960C85" w:rsidRDefault="00777611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z w:val="24"/>
              </w:rPr>
              <w:t>Рождаемость</w:t>
            </w:r>
          </w:p>
        </w:tc>
        <w:tc>
          <w:tcPr>
            <w:tcW w:w="1863" w:type="dxa"/>
          </w:tcPr>
          <w:p w:rsidR="00960C85" w:rsidRDefault="0077761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Смертность</w:t>
            </w:r>
          </w:p>
        </w:tc>
        <w:tc>
          <w:tcPr>
            <w:tcW w:w="1911" w:type="dxa"/>
          </w:tcPr>
          <w:p w:rsidR="00960C85" w:rsidRDefault="00777611">
            <w:pPr>
              <w:pStyle w:val="TableParagraph"/>
              <w:spacing w:line="240" w:lineRule="auto"/>
              <w:ind w:right="343"/>
              <w:rPr>
                <w:sz w:val="24"/>
              </w:rPr>
            </w:pPr>
            <w:r>
              <w:rPr>
                <w:spacing w:val="-1"/>
                <w:sz w:val="24"/>
              </w:rPr>
              <w:t>Естественный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прирост</w:t>
            </w:r>
          </w:p>
        </w:tc>
        <w:tc>
          <w:tcPr>
            <w:tcW w:w="2150" w:type="dxa"/>
          </w:tcPr>
          <w:p w:rsidR="00960C85" w:rsidRDefault="00777611">
            <w:pPr>
              <w:pStyle w:val="TableParagraph"/>
              <w:spacing w:line="240" w:lineRule="auto"/>
              <w:ind w:right="355"/>
              <w:rPr>
                <w:sz w:val="24"/>
              </w:rPr>
            </w:pPr>
            <w:r>
              <w:rPr>
                <w:sz w:val="24"/>
              </w:rPr>
              <w:t>Уровень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экономического</w:t>
            </w:r>
          </w:p>
          <w:p w:rsidR="00960C85" w:rsidRDefault="00777611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развития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страны</w:t>
            </w:r>
          </w:p>
        </w:tc>
      </w:tr>
      <w:tr w:rsidR="00960C85">
        <w:trPr>
          <w:trHeight w:val="275"/>
        </w:trPr>
        <w:tc>
          <w:tcPr>
            <w:tcW w:w="1757" w:type="dxa"/>
          </w:tcPr>
          <w:p w:rsidR="00960C85" w:rsidRDefault="0077761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Италия</w:t>
            </w:r>
          </w:p>
        </w:tc>
        <w:tc>
          <w:tcPr>
            <w:tcW w:w="1892" w:type="dxa"/>
          </w:tcPr>
          <w:p w:rsidR="00960C85" w:rsidRDefault="00777611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8,1</w:t>
            </w:r>
          </w:p>
        </w:tc>
        <w:tc>
          <w:tcPr>
            <w:tcW w:w="1863" w:type="dxa"/>
          </w:tcPr>
          <w:p w:rsidR="00960C85" w:rsidRDefault="0077761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9,7</w:t>
            </w:r>
          </w:p>
        </w:tc>
        <w:tc>
          <w:tcPr>
            <w:tcW w:w="1911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2150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</w:tr>
      <w:tr w:rsidR="00960C85">
        <w:trPr>
          <w:trHeight w:val="275"/>
        </w:trPr>
        <w:tc>
          <w:tcPr>
            <w:tcW w:w="1757" w:type="dxa"/>
          </w:tcPr>
          <w:p w:rsidR="00960C85" w:rsidRDefault="0077761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Германия</w:t>
            </w:r>
          </w:p>
        </w:tc>
        <w:tc>
          <w:tcPr>
            <w:tcW w:w="1892" w:type="dxa"/>
          </w:tcPr>
          <w:p w:rsidR="00960C85" w:rsidRDefault="00777611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8,1</w:t>
            </w:r>
          </w:p>
        </w:tc>
        <w:tc>
          <w:tcPr>
            <w:tcW w:w="1863" w:type="dxa"/>
          </w:tcPr>
          <w:p w:rsidR="00960C85" w:rsidRDefault="0077761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10,5</w:t>
            </w:r>
          </w:p>
        </w:tc>
        <w:tc>
          <w:tcPr>
            <w:tcW w:w="1911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2150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</w:tr>
      <w:tr w:rsidR="00960C85">
        <w:trPr>
          <w:trHeight w:val="275"/>
        </w:trPr>
        <w:tc>
          <w:tcPr>
            <w:tcW w:w="1757" w:type="dxa"/>
          </w:tcPr>
          <w:p w:rsidR="00960C85" w:rsidRDefault="0077761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Франция</w:t>
            </w:r>
          </w:p>
        </w:tc>
        <w:tc>
          <w:tcPr>
            <w:tcW w:w="1892" w:type="dxa"/>
          </w:tcPr>
          <w:p w:rsidR="00960C85" w:rsidRDefault="00777611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12,7</w:t>
            </w:r>
          </w:p>
        </w:tc>
        <w:tc>
          <w:tcPr>
            <w:tcW w:w="1863" w:type="dxa"/>
          </w:tcPr>
          <w:p w:rsidR="00960C85" w:rsidRDefault="0077761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8,5</w:t>
            </w:r>
          </w:p>
        </w:tc>
        <w:tc>
          <w:tcPr>
            <w:tcW w:w="1911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2150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</w:tr>
      <w:tr w:rsidR="00960C85">
        <w:trPr>
          <w:trHeight w:val="278"/>
        </w:trPr>
        <w:tc>
          <w:tcPr>
            <w:tcW w:w="1757" w:type="dxa"/>
          </w:tcPr>
          <w:p w:rsidR="00960C85" w:rsidRDefault="00777611">
            <w:pPr>
              <w:pStyle w:val="TableParagraph"/>
              <w:spacing w:line="259" w:lineRule="exact"/>
              <w:rPr>
                <w:sz w:val="24"/>
              </w:rPr>
            </w:pPr>
            <w:r>
              <w:rPr>
                <w:sz w:val="24"/>
              </w:rPr>
              <w:t>США</w:t>
            </w:r>
          </w:p>
        </w:tc>
        <w:tc>
          <w:tcPr>
            <w:tcW w:w="1892" w:type="dxa"/>
          </w:tcPr>
          <w:p w:rsidR="00960C85" w:rsidRDefault="00777611">
            <w:pPr>
              <w:pStyle w:val="TableParagraph"/>
              <w:spacing w:line="259" w:lineRule="exact"/>
              <w:ind w:left="108"/>
              <w:rPr>
                <w:sz w:val="24"/>
              </w:rPr>
            </w:pPr>
            <w:r>
              <w:rPr>
                <w:sz w:val="24"/>
              </w:rPr>
              <w:t>13,8</w:t>
            </w:r>
          </w:p>
        </w:tc>
        <w:tc>
          <w:tcPr>
            <w:tcW w:w="1863" w:type="dxa"/>
          </w:tcPr>
          <w:p w:rsidR="00960C85" w:rsidRDefault="00777611">
            <w:pPr>
              <w:pStyle w:val="TableParagraph"/>
              <w:spacing w:line="259" w:lineRule="exact"/>
              <w:rPr>
                <w:sz w:val="24"/>
              </w:rPr>
            </w:pPr>
            <w:r>
              <w:rPr>
                <w:sz w:val="24"/>
              </w:rPr>
              <w:t>8,0</w:t>
            </w:r>
          </w:p>
        </w:tc>
        <w:tc>
          <w:tcPr>
            <w:tcW w:w="1911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2150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</w:tr>
      <w:tr w:rsidR="00960C85">
        <w:trPr>
          <w:trHeight w:val="275"/>
        </w:trPr>
        <w:tc>
          <w:tcPr>
            <w:tcW w:w="1757" w:type="dxa"/>
          </w:tcPr>
          <w:p w:rsidR="00960C85" w:rsidRDefault="0077761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Канада</w:t>
            </w:r>
          </w:p>
        </w:tc>
        <w:tc>
          <w:tcPr>
            <w:tcW w:w="1892" w:type="dxa"/>
          </w:tcPr>
          <w:p w:rsidR="00960C85" w:rsidRDefault="00777611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10,3</w:t>
            </w:r>
          </w:p>
        </w:tc>
        <w:tc>
          <w:tcPr>
            <w:tcW w:w="1863" w:type="dxa"/>
          </w:tcPr>
          <w:p w:rsidR="00960C85" w:rsidRDefault="0077761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7,0</w:t>
            </w:r>
          </w:p>
        </w:tc>
        <w:tc>
          <w:tcPr>
            <w:tcW w:w="1911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2150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</w:tr>
      <w:tr w:rsidR="00960C85">
        <w:trPr>
          <w:trHeight w:val="275"/>
        </w:trPr>
        <w:tc>
          <w:tcPr>
            <w:tcW w:w="1757" w:type="dxa"/>
          </w:tcPr>
          <w:p w:rsidR="00960C85" w:rsidRDefault="0077761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Нигер</w:t>
            </w:r>
          </w:p>
        </w:tc>
        <w:tc>
          <w:tcPr>
            <w:tcW w:w="1892" w:type="dxa"/>
          </w:tcPr>
          <w:p w:rsidR="00960C85" w:rsidRDefault="00777611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51,6</w:t>
            </w:r>
          </w:p>
        </w:tc>
        <w:tc>
          <w:tcPr>
            <w:tcW w:w="1863" w:type="dxa"/>
          </w:tcPr>
          <w:p w:rsidR="00960C85" w:rsidRDefault="0077761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13,6</w:t>
            </w:r>
          </w:p>
        </w:tc>
        <w:tc>
          <w:tcPr>
            <w:tcW w:w="1911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2150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</w:tr>
      <w:tr w:rsidR="00960C85">
        <w:trPr>
          <w:trHeight w:val="275"/>
        </w:trPr>
        <w:tc>
          <w:tcPr>
            <w:tcW w:w="1757" w:type="dxa"/>
          </w:tcPr>
          <w:p w:rsidR="00960C85" w:rsidRDefault="0077761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Эфиопия</w:t>
            </w:r>
          </w:p>
        </w:tc>
        <w:tc>
          <w:tcPr>
            <w:tcW w:w="1892" w:type="dxa"/>
          </w:tcPr>
          <w:p w:rsidR="00960C85" w:rsidRDefault="00777611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43,6</w:t>
            </w:r>
          </w:p>
        </w:tc>
        <w:tc>
          <w:tcPr>
            <w:tcW w:w="1863" w:type="dxa"/>
          </w:tcPr>
          <w:p w:rsidR="00960C85" w:rsidRDefault="0077761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10,7</w:t>
            </w:r>
          </w:p>
        </w:tc>
        <w:tc>
          <w:tcPr>
            <w:tcW w:w="1911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2150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</w:tr>
      <w:tr w:rsidR="00960C85">
        <w:trPr>
          <w:trHeight w:val="275"/>
        </w:trPr>
        <w:tc>
          <w:tcPr>
            <w:tcW w:w="1757" w:type="dxa"/>
          </w:tcPr>
          <w:p w:rsidR="00960C85" w:rsidRDefault="0077761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Афганистан</w:t>
            </w:r>
          </w:p>
        </w:tc>
        <w:tc>
          <w:tcPr>
            <w:tcW w:w="1892" w:type="dxa"/>
          </w:tcPr>
          <w:p w:rsidR="00960C85" w:rsidRDefault="00777611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38,1</w:t>
            </w:r>
          </w:p>
        </w:tc>
        <w:tc>
          <w:tcPr>
            <w:tcW w:w="1863" w:type="dxa"/>
          </w:tcPr>
          <w:p w:rsidR="00960C85" w:rsidRDefault="0077761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19,5</w:t>
            </w:r>
          </w:p>
        </w:tc>
        <w:tc>
          <w:tcPr>
            <w:tcW w:w="1911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2150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</w:tr>
      <w:tr w:rsidR="00960C85">
        <w:trPr>
          <w:trHeight w:val="275"/>
        </w:trPr>
        <w:tc>
          <w:tcPr>
            <w:tcW w:w="1757" w:type="dxa"/>
          </w:tcPr>
          <w:p w:rsidR="00960C85" w:rsidRDefault="0077761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Индия</w:t>
            </w:r>
          </w:p>
        </w:tc>
        <w:tc>
          <w:tcPr>
            <w:tcW w:w="1892" w:type="dxa"/>
          </w:tcPr>
          <w:p w:rsidR="00960C85" w:rsidRDefault="00777611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21,7</w:t>
            </w:r>
          </w:p>
        </w:tc>
        <w:tc>
          <w:tcPr>
            <w:tcW w:w="1863" w:type="dxa"/>
          </w:tcPr>
          <w:p w:rsidR="00960C85" w:rsidRDefault="0077761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6,2</w:t>
            </w:r>
          </w:p>
        </w:tc>
        <w:tc>
          <w:tcPr>
            <w:tcW w:w="1911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2150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</w:tr>
      <w:tr w:rsidR="00960C85">
        <w:trPr>
          <w:trHeight w:val="278"/>
        </w:trPr>
        <w:tc>
          <w:tcPr>
            <w:tcW w:w="1757" w:type="dxa"/>
          </w:tcPr>
          <w:p w:rsidR="00960C85" w:rsidRDefault="00777611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Парагвай</w:t>
            </w:r>
          </w:p>
        </w:tc>
        <w:tc>
          <w:tcPr>
            <w:tcW w:w="1892" w:type="dxa"/>
          </w:tcPr>
          <w:p w:rsidR="00960C85" w:rsidRDefault="00777611">
            <w:pPr>
              <w:pStyle w:val="TableParagraph"/>
              <w:spacing w:line="258" w:lineRule="exact"/>
              <w:ind w:left="108"/>
              <w:rPr>
                <w:sz w:val="24"/>
              </w:rPr>
            </w:pPr>
            <w:r>
              <w:rPr>
                <w:sz w:val="24"/>
              </w:rPr>
              <w:t>28,2</w:t>
            </w:r>
          </w:p>
        </w:tc>
        <w:tc>
          <w:tcPr>
            <w:tcW w:w="1863" w:type="dxa"/>
          </w:tcPr>
          <w:p w:rsidR="00960C85" w:rsidRDefault="00777611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4,5</w:t>
            </w:r>
          </w:p>
        </w:tc>
        <w:tc>
          <w:tcPr>
            <w:tcW w:w="1911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2150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</w:tr>
    </w:tbl>
    <w:p w:rsidR="00960C85" w:rsidRDefault="00777611">
      <w:pPr>
        <w:pStyle w:val="a4"/>
        <w:numPr>
          <w:ilvl w:val="0"/>
          <w:numId w:val="21"/>
        </w:numPr>
        <w:tabs>
          <w:tab w:val="left" w:pos="675"/>
        </w:tabs>
        <w:spacing w:before="269" w:line="322" w:lineRule="exact"/>
        <w:ind w:left="674" w:hanging="282"/>
        <w:rPr>
          <w:sz w:val="28"/>
        </w:rPr>
      </w:pPr>
      <w:r>
        <w:rPr>
          <w:sz w:val="28"/>
        </w:rPr>
        <w:t>Посчитайте</w:t>
      </w:r>
      <w:r>
        <w:rPr>
          <w:spacing w:val="-4"/>
          <w:sz w:val="28"/>
        </w:rPr>
        <w:t xml:space="preserve"> </w:t>
      </w:r>
      <w:r>
        <w:rPr>
          <w:sz w:val="28"/>
        </w:rPr>
        <w:t>естественный</w:t>
      </w:r>
      <w:r>
        <w:rPr>
          <w:spacing w:val="-6"/>
          <w:sz w:val="28"/>
        </w:rPr>
        <w:t xml:space="preserve"> </w:t>
      </w:r>
      <w:r>
        <w:rPr>
          <w:sz w:val="28"/>
        </w:rPr>
        <w:t>прирост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-5"/>
          <w:sz w:val="28"/>
        </w:rPr>
        <w:t xml:space="preserve"> </w:t>
      </w:r>
      <w:r>
        <w:rPr>
          <w:sz w:val="28"/>
        </w:rPr>
        <w:t>формуле:</w:t>
      </w:r>
    </w:p>
    <w:p w:rsidR="00960C85" w:rsidRDefault="00777611">
      <w:pPr>
        <w:pStyle w:val="a3"/>
        <w:ind w:right="4136"/>
      </w:pPr>
      <w:r>
        <w:t>Естественный прирост = рождаемости - смертность</w:t>
      </w:r>
      <w:r>
        <w:rPr>
          <w:spacing w:val="-67"/>
        </w:rPr>
        <w:t xml:space="preserve"> </w:t>
      </w:r>
      <w:r>
        <w:t>Данные</w:t>
      </w:r>
      <w:r>
        <w:rPr>
          <w:spacing w:val="-1"/>
        </w:rPr>
        <w:t xml:space="preserve"> </w:t>
      </w:r>
      <w:r>
        <w:t>запишите в</w:t>
      </w:r>
      <w:r>
        <w:rPr>
          <w:spacing w:val="-1"/>
        </w:rPr>
        <w:t xml:space="preserve"> </w:t>
      </w:r>
      <w:r>
        <w:t>таблицу.</w:t>
      </w:r>
    </w:p>
    <w:p w:rsidR="00960C85" w:rsidRDefault="00777611">
      <w:pPr>
        <w:pStyle w:val="a4"/>
        <w:numPr>
          <w:ilvl w:val="0"/>
          <w:numId w:val="21"/>
        </w:numPr>
        <w:tabs>
          <w:tab w:val="left" w:pos="675"/>
        </w:tabs>
        <w:spacing w:line="321" w:lineRule="exact"/>
        <w:ind w:left="674" w:hanging="282"/>
        <w:rPr>
          <w:sz w:val="28"/>
        </w:rPr>
      </w:pPr>
      <w:r>
        <w:rPr>
          <w:sz w:val="28"/>
        </w:rPr>
        <w:t>Определите</w:t>
      </w:r>
      <w:r>
        <w:rPr>
          <w:spacing w:val="-4"/>
          <w:sz w:val="28"/>
        </w:rPr>
        <w:t xml:space="preserve"> </w:t>
      </w:r>
      <w:r>
        <w:rPr>
          <w:sz w:val="28"/>
        </w:rPr>
        <w:t>уровень</w:t>
      </w:r>
      <w:r>
        <w:rPr>
          <w:spacing w:val="-5"/>
          <w:sz w:val="28"/>
        </w:rPr>
        <w:t xml:space="preserve"> </w:t>
      </w:r>
      <w:r>
        <w:rPr>
          <w:sz w:val="28"/>
        </w:rPr>
        <w:t>экономического</w:t>
      </w:r>
      <w:r>
        <w:rPr>
          <w:spacing w:val="-3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4"/>
          <w:sz w:val="28"/>
        </w:rPr>
        <w:t xml:space="preserve"> </w:t>
      </w:r>
      <w:r>
        <w:rPr>
          <w:sz w:val="28"/>
        </w:rPr>
        <w:t>стран.</w:t>
      </w:r>
    </w:p>
    <w:p w:rsidR="00960C85" w:rsidRDefault="00777611">
      <w:pPr>
        <w:pStyle w:val="a4"/>
        <w:numPr>
          <w:ilvl w:val="0"/>
          <w:numId w:val="21"/>
        </w:numPr>
        <w:tabs>
          <w:tab w:val="left" w:pos="675"/>
        </w:tabs>
        <w:ind w:left="393" w:right="451" w:firstLine="0"/>
        <w:rPr>
          <w:sz w:val="28"/>
        </w:rPr>
      </w:pPr>
      <w:r>
        <w:rPr>
          <w:sz w:val="28"/>
        </w:rPr>
        <w:t>Сделайте</w:t>
      </w:r>
      <w:r>
        <w:rPr>
          <w:spacing w:val="-4"/>
          <w:sz w:val="28"/>
        </w:rPr>
        <w:t xml:space="preserve"> </w:t>
      </w:r>
      <w:r>
        <w:rPr>
          <w:sz w:val="28"/>
        </w:rPr>
        <w:t>вывод</w:t>
      </w:r>
      <w:r>
        <w:rPr>
          <w:spacing w:val="-2"/>
          <w:sz w:val="28"/>
        </w:rPr>
        <w:t xml:space="preserve"> </w:t>
      </w:r>
      <w:r>
        <w:rPr>
          <w:sz w:val="28"/>
        </w:rPr>
        <w:t>о</w:t>
      </w:r>
      <w:r>
        <w:rPr>
          <w:spacing w:val="-4"/>
          <w:sz w:val="28"/>
        </w:rPr>
        <w:t xml:space="preserve"> </w:t>
      </w:r>
      <w:r>
        <w:rPr>
          <w:sz w:val="28"/>
        </w:rPr>
        <w:t>зависимости</w:t>
      </w:r>
      <w:r>
        <w:rPr>
          <w:spacing w:val="-4"/>
          <w:sz w:val="28"/>
        </w:rPr>
        <w:t xml:space="preserve"> </w:t>
      </w:r>
      <w:r>
        <w:rPr>
          <w:sz w:val="28"/>
        </w:rPr>
        <w:t>рождаемости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уровня</w:t>
      </w:r>
      <w:r>
        <w:rPr>
          <w:spacing w:val="-4"/>
          <w:sz w:val="28"/>
        </w:rPr>
        <w:t xml:space="preserve"> </w:t>
      </w:r>
      <w:r>
        <w:rPr>
          <w:sz w:val="28"/>
        </w:rPr>
        <w:t>экономического</w:t>
      </w:r>
      <w:r>
        <w:rPr>
          <w:spacing w:val="-5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67"/>
          <w:sz w:val="28"/>
        </w:rPr>
        <w:t xml:space="preserve"> </w:t>
      </w:r>
      <w:r>
        <w:rPr>
          <w:sz w:val="28"/>
        </w:rPr>
        <w:t>стран</w:t>
      </w:r>
      <w:r>
        <w:rPr>
          <w:spacing w:val="-1"/>
          <w:sz w:val="28"/>
        </w:rPr>
        <w:t xml:space="preserve"> </w:t>
      </w:r>
      <w:r>
        <w:rPr>
          <w:sz w:val="28"/>
        </w:rPr>
        <w:t>и проблемах,</w:t>
      </w:r>
      <w:r>
        <w:rPr>
          <w:spacing w:val="-4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-1"/>
          <w:sz w:val="28"/>
        </w:rPr>
        <w:t xml:space="preserve"> </w:t>
      </w:r>
      <w:r>
        <w:rPr>
          <w:sz w:val="28"/>
        </w:rPr>
        <w:t>создает высокая рождаемость.</w:t>
      </w:r>
    </w:p>
    <w:p w:rsidR="00960C85" w:rsidRDefault="00777611">
      <w:pPr>
        <w:pStyle w:val="a3"/>
        <w:spacing w:before="1"/>
        <w:ind w:right="2429"/>
      </w:pPr>
      <w:r>
        <w:t>Задание 3. Выясните причины рождаемости стран разного уровня</w:t>
      </w:r>
      <w:r>
        <w:rPr>
          <w:spacing w:val="-68"/>
        </w:rPr>
        <w:t xml:space="preserve"> </w:t>
      </w:r>
      <w:r>
        <w:t>Алгоритм</w:t>
      </w:r>
      <w:r>
        <w:rPr>
          <w:spacing w:val="-2"/>
        </w:rPr>
        <w:t xml:space="preserve"> </w:t>
      </w:r>
      <w:r>
        <w:t>выполнения задания:</w:t>
      </w:r>
    </w:p>
    <w:p w:rsidR="00960C85" w:rsidRDefault="00777611">
      <w:pPr>
        <w:pStyle w:val="a4"/>
        <w:numPr>
          <w:ilvl w:val="0"/>
          <w:numId w:val="20"/>
        </w:numPr>
        <w:tabs>
          <w:tab w:val="left" w:pos="1101"/>
          <w:tab w:val="left" w:pos="1103"/>
        </w:tabs>
        <w:spacing w:line="321" w:lineRule="exact"/>
        <w:ind w:hanging="710"/>
        <w:jc w:val="left"/>
        <w:rPr>
          <w:sz w:val="28"/>
        </w:rPr>
      </w:pPr>
      <w:r>
        <w:rPr>
          <w:sz w:val="28"/>
        </w:rPr>
        <w:t>Перечертите</w:t>
      </w:r>
      <w:r>
        <w:rPr>
          <w:spacing w:val="65"/>
          <w:sz w:val="28"/>
        </w:rPr>
        <w:t xml:space="preserve"> </w:t>
      </w:r>
      <w:r>
        <w:rPr>
          <w:sz w:val="28"/>
        </w:rPr>
        <w:t>таблицу</w:t>
      </w:r>
      <w:r>
        <w:rPr>
          <w:spacing w:val="-5"/>
          <w:sz w:val="28"/>
        </w:rPr>
        <w:t xml:space="preserve"> </w:t>
      </w:r>
      <w:r>
        <w:rPr>
          <w:sz w:val="28"/>
        </w:rPr>
        <w:t>«Причины</w:t>
      </w:r>
      <w:r>
        <w:rPr>
          <w:spacing w:val="-1"/>
          <w:sz w:val="28"/>
        </w:rPr>
        <w:t xml:space="preserve"> </w:t>
      </w:r>
      <w:r>
        <w:rPr>
          <w:sz w:val="28"/>
        </w:rPr>
        <w:t>рождаемости»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тетрадь</w:t>
      </w:r>
    </w:p>
    <w:p w:rsidR="00960C85" w:rsidRDefault="00960C85">
      <w:pPr>
        <w:pStyle w:val="a3"/>
        <w:spacing w:before="7"/>
        <w:ind w:left="0"/>
        <w:rPr>
          <w:sz w:val="24"/>
        </w:rPr>
      </w:pPr>
    </w:p>
    <w:tbl>
      <w:tblPr>
        <w:tblStyle w:val="TableNormal"/>
        <w:tblW w:w="0" w:type="auto"/>
        <w:tblInd w:w="3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4537"/>
        <w:gridCol w:w="3546"/>
      </w:tblGrid>
      <w:tr w:rsidR="00960C85">
        <w:trPr>
          <w:trHeight w:val="275"/>
        </w:trPr>
        <w:tc>
          <w:tcPr>
            <w:tcW w:w="2127" w:type="dxa"/>
            <w:vMerge w:val="restart"/>
          </w:tcPr>
          <w:p w:rsidR="00960C85" w:rsidRDefault="0077761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Причины</w:t>
            </w:r>
          </w:p>
          <w:p w:rsidR="00960C85" w:rsidRDefault="00777611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рождаемости</w:t>
            </w:r>
          </w:p>
        </w:tc>
        <w:tc>
          <w:tcPr>
            <w:tcW w:w="8083" w:type="dxa"/>
            <w:gridSpan w:val="2"/>
          </w:tcPr>
          <w:p w:rsidR="00960C85" w:rsidRDefault="0077761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Уровень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рождаемости</w:t>
            </w:r>
          </w:p>
        </w:tc>
      </w:tr>
      <w:tr w:rsidR="00960C85">
        <w:trPr>
          <w:trHeight w:val="275"/>
        </w:trPr>
        <w:tc>
          <w:tcPr>
            <w:tcW w:w="2127" w:type="dxa"/>
            <w:vMerge/>
            <w:tcBorders>
              <w:top w:val="nil"/>
            </w:tcBorders>
          </w:tcPr>
          <w:p w:rsidR="00960C85" w:rsidRDefault="00960C85">
            <w:pPr>
              <w:rPr>
                <w:sz w:val="2"/>
                <w:szCs w:val="2"/>
              </w:rPr>
            </w:pPr>
          </w:p>
        </w:tc>
        <w:tc>
          <w:tcPr>
            <w:tcW w:w="4537" w:type="dxa"/>
          </w:tcPr>
          <w:p w:rsidR="00960C85" w:rsidRDefault="0077761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Развитые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страны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(индустриальные)</w:t>
            </w:r>
          </w:p>
        </w:tc>
        <w:tc>
          <w:tcPr>
            <w:tcW w:w="3546" w:type="dxa"/>
          </w:tcPr>
          <w:p w:rsidR="00960C85" w:rsidRDefault="0077761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Развивающиеся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(аграрные)</w:t>
            </w:r>
          </w:p>
        </w:tc>
      </w:tr>
      <w:tr w:rsidR="00960C85">
        <w:trPr>
          <w:trHeight w:val="275"/>
        </w:trPr>
        <w:tc>
          <w:tcPr>
            <w:tcW w:w="2127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4537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3546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</w:tr>
      <w:tr w:rsidR="00960C85">
        <w:trPr>
          <w:trHeight w:val="277"/>
        </w:trPr>
        <w:tc>
          <w:tcPr>
            <w:tcW w:w="2127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4537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3546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</w:tr>
    </w:tbl>
    <w:p w:rsidR="00960C85" w:rsidRDefault="00777611">
      <w:pPr>
        <w:pStyle w:val="a4"/>
        <w:numPr>
          <w:ilvl w:val="0"/>
          <w:numId w:val="20"/>
        </w:numPr>
        <w:tabs>
          <w:tab w:val="left" w:pos="1101"/>
          <w:tab w:val="left" w:pos="1103"/>
        </w:tabs>
        <w:spacing w:before="268"/>
        <w:ind w:hanging="426"/>
        <w:jc w:val="left"/>
        <w:rPr>
          <w:sz w:val="24"/>
        </w:rPr>
      </w:pPr>
      <w:r>
        <w:rPr>
          <w:sz w:val="24"/>
        </w:rPr>
        <w:t>Используя</w:t>
      </w:r>
      <w:r>
        <w:rPr>
          <w:spacing w:val="-3"/>
          <w:sz w:val="24"/>
        </w:rPr>
        <w:t xml:space="preserve"> </w:t>
      </w:r>
      <w:r>
        <w:rPr>
          <w:sz w:val="24"/>
        </w:rPr>
        <w:t>текст</w:t>
      </w:r>
      <w:r>
        <w:rPr>
          <w:spacing w:val="2"/>
          <w:sz w:val="24"/>
        </w:rPr>
        <w:t xml:space="preserve"> </w:t>
      </w:r>
      <w:r>
        <w:rPr>
          <w:sz w:val="24"/>
        </w:rPr>
        <w:t>учебника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стр.</w:t>
      </w:r>
      <w:r>
        <w:rPr>
          <w:spacing w:val="-3"/>
          <w:sz w:val="24"/>
        </w:rPr>
        <w:t xml:space="preserve"> </w:t>
      </w:r>
      <w:r>
        <w:rPr>
          <w:sz w:val="24"/>
        </w:rPr>
        <w:t>60-61</w:t>
      </w:r>
      <w:r>
        <w:rPr>
          <w:spacing w:val="-2"/>
          <w:sz w:val="24"/>
        </w:rPr>
        <w:t xml:space="preserve"> </w:t>
      </w:r>
      <w:r>
        <w:rPr>
          <w:sz w:val="24"/>
        </w:rPr>
        <w:t>заполните</w:t>
      </w:r>
      <w:r>
        <w:rPr>
          <w:spacing w:val="-3"/>
          <w:sz w:val="24"/>
        </w:rPr>
        <w:t xml:space="preserve"> </w:t>
      </w:r>
      <w:r>
        <w:rPr>
          <w:sz w:val="24"/>
        </w:rPr>
        <w:t>таблицу.</w:t>
      </w:r>
    </w:p>
    <w:p w:rsidR="00960C85" w:rsidRDefault="00777611">
      <w:pPr>
        <w:pStyle w:val="a4"/>
        <w:numPr>
          <w:ilvl w:val="0"/>
          <w:numId w:val="20"/>
        </w:numPr>
        <w:tabs>
          <w:tab w:val="left" w:pos="1101"/>
          <w:tab w:val="left" w:pos="1103"/>
        </w:tabs>
        <w:ind w:hanging="426"/>
        <w:jc w:val="left"/>
        <w:rPr>
          <w:sz w:val="24"/>
        </w:rPr>
      </w:pP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колонке</w:t>
      </w:r>
      <w:r>
        <w:rPr>
          <w:spacing w:val="1"/>
          <w:sz w:val="24"/>
        </w:rPr>
        <w:t xml:space="preserve"> </w:t>
      </w:r>
      <w:r>
        <w:rPr>
          <w:sz w:val="24"/>
        </w:rPr>
        <w:t>«Уровень</w:t>
      </w:r>
      <w:r>
        <w:rPr>
          <w:spacing w:val="-3"/>
          <w:sz w:val="24"/>
        </w:rPr>
        <w:t xml:space="preserve"> </w:t>
      </w:r>
      <w:r>
        <w:rPr>
          <w:sz w:val="24"/>
        </w:rPr>
        <w:t>рождаемости»</w:t>
      </w:r>
      <w:r>
        <w:rPr>
          <w:spacing w:val="-10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 «Увеличивается»</w:t>
      </w:r>
      <w:r>
        <w:rPr>
          <w:spacing w:val="-5"/>
          <w:sz w:val="24"/>
        </w:rPr>
        <w:t xml:space="preserve"> </w:t>
      </w:r>
      <w:r>
        <w:rPr>
          <w:sz w:val="24"/>
        </w:rPr>
        <w:t>или</w:t>
      </w:r>
      <w:r>
        <w:rPr>
          <w:spacing w:val="6"/>
          <w:sz w:val="24"/>
        </w:rPr>
        <w:t xml:space="preserve"> </w:t>
      </w:r>
      <w:r>
        <w:rPr>
          <w:sz w:val="24"/>
        </w:rPr>
        <w:t>«Уменьшается»</w:t>
      </w:r>
    </w:p>
    <w:p w:rsidR="00960C85" w:rsidRDefault="00960C85">
      <w:pPr>
        <w:pStyle w:val="a3"/>
        <w:ind w:left="0"/>
        <w:rPr>
          <w:sz w:val="26"/>
        </w:rPr>
      </w:pPr>
    </w:p>
    <w:p w:rsidR="00960C85" w:rsidRDefault="00960C85">
      <w:pPr>
        <w:pStyle w:val="a3"/>
        <w:ind w:left="0"/>
        <w:rPr>
          <w:sz w:val="30"/>
        </w:rPr>
      </w:pPr>
    </w:p>
    <w:p w:rsidR="00960C85" w:rsidRDefault="00777611">
      <w:pPr>
        <w:pStyle w:val="a3"/>
        <w:spacing w:before="1"/>
      </w:pPr>
      <w:r>
        <w:t>Приложение</w:t>
      </w:r>
    </w:p>
    <w:p w:rsidR="00960C85" w:rsidRDefault="00777611">
      <w:pPr>
        <w:pStyle w:val="1"/>
        <w:spacing w:before="9" w:line="235" w:lineRule="auto"/>
        <w:ind w:right="441"/>
        <w:rPr>
          <w:b w:val="0"/>
        </w:rPr>
      </w:pPr>
      <w:r>
        <w:t>Глобальные экологические проблемы имеют теснейшую связь с кризисными</w:t>
      </w:r>
      <w:r>
        <w:rPr>
          <w:spacing w:val="-67"/>
        </w:rPr>
        <w:t xml:space="preserve"> </w:t>
      </w:r>
      <w:r>
        <w:t>явлениями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сферах</w:t>
      </w:r>
      <w:r>
        <w:rPr>
          <w:spacing w:val="1"/>
        </w:rPr>
        <w:t xml:space="preserve"> </w:t>
      </w:r>
      <w:r>
        <w:t>жизни</w:t>
      </w:r>
      <w:r>
        <w:rPr>
          <w:spacing w:val="-1"/>
        </w:rPr>
        <w:t xml:space="preserve"> </w:t>
      </w:r>
      <w:r>
        <w:t>человечества</w:t>
      </w:r>
      <w:r>
        <w:rPr>
          <w:b w:val="0"/>
        </w:rPr>
        <w:t>.</w:t>
      </w:r>
    </w:p>
    <w:p w:rsidR="00960C85" w:rsidRDefault="00777611">
      <w:pPr>
        <w:pStyle w:val="a3"/>
        <w:spacing w:before="5"/>
        <w:ind w:right="371"/>
      </w:pPr>
      <w:r>
        <w:t>Возьмем, к примеру, демографическую проблему, основной причиной которой</w:t>
      </w:r>
      <w:r>
        <w:rPr>
          <w:spacing w:val="1"/>
        </w:rPr>
        <w:t xml:space="preserve"> </w:t>
      </w:r>
      <w:r>
        <w:t>является взрывной рост населения Земли – увеличение численности людей</w:t>
      </w:r>
      <w:r>
        <w:rPr>
          <w:spacing w:val="1"/>
        </w:rPr>
        <w:t xml:space="preserve"> </w:t>
      </w:r>
      <w:r>
        <w:t>способствует повышению нагрузки на окружающую среду. Очевидно, что если не</w:t>
      </w:r>
      <w:r>
        <w:rPr>
          <w:spacing w:val="1"/>
        </w:rPr>
        <w:t xml:space="preserve"> </w:t>
      </w:r>
      <w:r>
        <w:t>приложить усилия к решению этого вопроса, глобальные экологические проблемы</w:t>
      </w:r>
      <w:r>
        <w:rPr>
          <w:spacing w:val="-67"/>
        </w:rPr>
        <w:t xml:space="preserve"> </w:t>
      </w:r>
      <w:r>
        <w:t>будут</w:t>
      </w:r>
      <w:r>
        <w:rPr>
          <w:spacing w:val="2"/>
        </w:rPr>
        <w:t xml:space="preserve"> </w:t>
      </w:r>
      <w:r>
        <w:t>усугубляться с</w:t>
      </w:r>
      <w:r>
        <w:rPr>
          <w:spacing w:val="-1"/>
        </w:rPr>
        <w:t xml:space="preserve"> </w:t>
      </w:r>
      <w:r>
        <w:t>каждым годом.</w:t>
      </w:r>
    </w:p>
    <w:p w:rsidR="00960C85" w:rsidRDefault="00960C85">
      <w:pPr>
        <w:sectPr w:rsidR="00960C85">
          <w:pgSz w:w="11910" w:h="16840"/>
          <w:pgMar w:top="480" w:right="580" w:bottom="1100" w:left="600" w:header="0" w:footer="862" w:gutter="0"/>
          <w:cols w:space="720"/>
        </w:sectPr>
      </w:pPr>
    </w:p>
    <w:p w:rsidR="00960C85" w:rsidRDefault="00777611">
      <w:pPr>
        <w:pStyle w:val="a3"/>
        <w:spacing w:before="63"/>
        <w:ind w:right="751" w:firstLine="69"/>
      </w:pPr>
      <w:r>
        <w:t>Однако связь может быть и обратной: например, обезлесение и опустынивание</w:t>
      </w:r>
      <w:r>
        <w:rPr>
          <w:spacing w:val="-67"/>
        </w:rPr>
        <w:t xml:space="preserve"> </w:t>
      </w:r>
      <w:r>
        <w:t>земель приводит к гибели сельскохозяйственных угодий, что, в свою очередь,</w:t>
      </w:r>
      <w:r>
        <w:rPr>
          <w:spacing w:val="1"/>
        </w:rPr>
        <w:t xml:space="preserve"> </w:t>
      </w:r>
      <w:r>
        <w:t>становится</w:t>
      </w:r>
      <w:r>
        <w:rPr>
          <w:spacing w:val="-1"/>
        </w:rPr>
        <w:t xml:space="preserve"> </w:t>
      </w:r>
      <w:r>
        <w:t>причиной</w:t>
      </w:r>
      <w:r>
        <w:rPr>
          <w:spacing w:val="-1"/>
        </w:rPr>
        <w:t xml:space="preserve"> </w:t>
      </w:r>
      <w:r>
        <w:t>развития продовольственной</w:t>
      </w:r>
      <w:r>
        <w:rPr>
          <w:spacing w:val="-4"/>
        </w:rPr>
        <w:t xml:space="preserve"> </w:t>
      </w:r>
      <w:r>
        <w:t>проблемы.</w:t>
      </w:r>
    </w:p>
    <w:p w:rsidR="00960C85" w:rsidRDefault="00777611">
      <w:pPr>
        <w:pStyle w:val="a3"/>
        <w:spacing w:line="321" w:lineRule="exact"/>
      </w:pPr>
      <w:r>
        <w:t>Актуальные</w:t>
      </w:r>
      <w:r>
        <w:rPr>
          <w:spacing w:val="-3"/>
        </w:rPr>
        <w:t xml:space="preserve"> </w:t>
      </w:r>
      <w:r>
        <w:t>экологические</w:t>
      </w:r>
      <w:r>
        <w:rPr>
          <w:spacing w:val="-5"/>
        </w:rPr>
        <w:t xml:space="preserve"> </w:t>
      </w:r>
      <w:r>
        <w:t>проблемы:</w:t>
      </w:r>
    </w:p>
    <w:p w:rsidR="00960C85" w:rsidRDefault="00777611">
      <w:pPr>
        <w:pStyle w:val="a3"/>
        <w:ind w:left="463" w:right="2437"/>
      </w:pPr>
      <w:r>
        <w:t>Глобальное потепление. Разрушение озонового слоя.</w:t>
      </w:r>
      <w:r>
        <w:rPr>
          <w:spacing w:val="1"/>
        </w:rPr>
        <w:t xml:space="preserve"> </w:t>
      </w:r>
      <w:r>
        <w:t>Сокращение</w:t>
      </w:r>
      <w:r>
        <w:rPr>
          <w:spacing w:val="-4"/>
        </w:rPr>
        <w:t xml:space="preserve"> </w:t>
      </w:r>
      <w:r>
        <w:t>разнообразия</w:t>
      </w:r>
      <w:r>
        <w:rPr>
          <w:spacing w:val="-5"/>
        </w:rPr>
        <w:t xml:space="preserve"> </w:t>
      </w:r>
      <w:r>
        <w:t>биосферы.</w:t>
      </w:r>
      <w:r>
        <w:rPr>
          <w:spacing w:val="-5"/>
        </w:rPr>
        <w:t xml:space="preserve"> </w:t>
      </w:r>
      <w:r>
        <w:t>Загрязнение</w:t>
      </w:r>
      <w:r>
        <w:rPr>
          <w:spacing w:val="-3"/>
        </w:rPr>
        <w:t xml:space="preserve"> </w:t>
      </w:r>
      <w:r>
        <w:t>гидросферы.</w:t>
      </w:r>
    </w:p>
    <w:p w:rsidR="00960C85" w:rsidRDefault="00777611">
      <w:pPr>
        <w:pStyle w:val="1"/>
        <w:numPr>
          <w:ilvl w:val="0"/>
          <w:numId w:val="19"/>
        </w:numPr>
        <w:tabs>
          <w:tab w:val="left" w:pos="1101"/>
          <w:tab w:val="left" w:pos="1103"/>
        </w:tabs>
        <w:spacing w:before="6" w:line="319" w:lineRule="exact"/>
        <w:ind w:hanging="710"/>
      </w:pPr>
      <w:r>
        <w:t>Потепление</w:t>
      </w:r>
      <w:r>
        <w:rPr>
          <w:spacing w:val="-2"/>
        </w:rPr>
        <w:t xml:space="preserve"> </w:t>
      </w:r>
      <w:r>
        <w:t>климата.</w:t>
      </w:r>
    </w:p>
    <w:p w:rsidR="00960C85" w:rsidRDefault="00777611">
      <w:pPr>
        <w:pStyle w:val="a3"/>
        <w:ind w:right="280"/>
      </w:pPr>
      <w:r>
        <w:t>Говоря про глобальные экологические проблемы, глобальное потепление следует</w:t>
      </w:r>
      <w:r>
        <w:rPr>
          <w:spacing w:val="1"/>
        </w:rPr>
        <w:t xml:space="preserve"> </w:t>
      </w:r>
      <w:r>
        <w:t>отметить в первую очередь. Самые страшные из возможных последствий</w:t>
      </w:r>
      <w:r>
        <w:rPr>
          <w:spacing w:val="1"/>
        </w:rPr>
        <w:t xml:space="preserve"> </w:t>
      </w:r>
      <w:r>
        <w:t>потепления климата – повышение уровня воды в океане и затопление большей</w:t>
      </w:r>
      <w:r>
        <w:rPr>
          <w:spacing w:val="1"/>
        </w:rPr>
        <w:t xml:space="preserve"> </w:t>
      </w:r>
      <w:r>
        <w:t>части суши, обострение дефицита пресной воды во многих регионах, уменьшение</w:t>
      </w:r>
      <w:r>
        <w:rPr>
          <w:spacing w:val="1"/>
        </w:rPr>
        <w:t xml:space="preserve"> </w:t>
      </w:r>
      <w:r>
        <w:t>количества территорий, отведенных под с/х деятельность и производство. Для</w:t>
      </w:r>
      <w:r>
        <w:rPr>
          <w:spacing w:val="1"/>
        </w:rPr>
        <w:t xml:space="preserve"> </w:t>
      </w:r>
      <w:r>
        <w:t>человечества (а в частности, для жителей развивающихся стран, многие из которых</w:t>
      </w:r>
      <w:r>
        <w:rPr>
          <w:spacing w:val="-67"/>
        </w:rPr>
        <w:t xml:space="preserve"> </w:t>
      </w:r>
      <w:r>
        <w:t>расположены в потенциально опасных регионах) это приведет к катастрофическим</w:t>
      </w:r>
      <w:r>
        <w:rPr>
          <w:spacing w:val="-67"/>
        </w:rPr>
        <w:t xml:space="preserve"> </w:t>
      </w:r>
      <w:r>
        <w:t>последствиям.</w:t>
      </w:r>
    </w:p>
    <w:p w:rsidR="00960C85" w:rsidRDefault="00777611">
      <w:pPr>
        <w:pStyle w:val="a3"/>
        <w:ind w:right="780"/>
      </w:pPr>
      <w:r>
        <w:t>Причины- Выброс парниковых газов с заводов, фабрик, от автомобилей и т.п. в</w:t>
      </w:r>
      <w:r>
        <w:rPr>
          <w:spacing w:val="-67"/>
        </w:rPr>
        <w:t xml:space="preserve"> </w:t>
      </w:r>
      <w:r>
        <w:t>атмосферу.</w:t>
      </w:r>
      <w:r>
        <w:rPr>
          <w:spacing w:val="-3"/>
        </w:rPr>
        <w:t xml:space="preserve"> </w:t>
      </w:r>
      <w:r>
        <w:t>Методы</w:t>
      </w:r>
      <w:r>
        <w:rPr>
          <w:spacing w:val="-4"/>
        </w:rPr>
        <w:t xml:space="preserve"> </w:t>
      </w:r>
      <w:r>
        <w:t>борьбы</w:t>
      </w:r>
      <w:r>
        <w:rPr>
          <w:spacing w:val="1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Сокращение</w:t>
      </w:r>
      <w:r>
        <w:rPr>
          <w:spacing w:val="-1"/>
        </w:rPr>
        <w:t xml:space="preserve"> </w:t>
      </w:r>
      <w:r>
        <w:t>выбросов</w:t>
      </w:r>
      <w:r>
        <w:rPr>
          <w:spacing w:val="-4"/>
        </w:rPr>
        <w:t xml:space="preserve"> </w:t>
      </w:r>
      <w:r>
        <w:t>углекислого газа</w:t>
      </w:r>
      <w:r>
        <w:rPr>
          <w:spacing w:val="-2"/>
        </w:rPr>
        <w:t xml:space="preserve"> </w:t>
      </w:r>
      <w:r>
        <w:t>СО2.</w:t>
      </w:r>
    </w:p>
    <w:p w:rsidR="00960C85" w:rsidRDefault="00777611">
      <w:pPr>
        <w:pStyle w:val="a3"/>
        <w:ind w:right="1075"/>
      </w:pPr>
      <w:r>
        <w:t>Разработка стратегии экономного расходования топливных запасов планеты.</w:t>
      </w:r>
      <w:r>
        <w:rPr>
          <w:spacing w:val="-67"/>
        </w:rPr>
        <w:t xml:space="preserve"> </w:t>
      </w:r>
      <w:r>
        <w:t>Переход к</w:t>
      </w:r>
      <w:r>
        <w:rPr>
          <w:spacing w:val="-2"/>
        </w:rPr>
        <w:t xml:space="preserve"> </w:t>
      </w:r>
      <w:r>
        <w:t>использованию</w:t>
      </w:r>
      <w:r>
        <w:rPr>
          <w:spacing w:val="-5"/>
        </w:rPr>
        <w:t xml:space="preserve"> </w:t>
      </w:r>
      <w:r>
        <w:t>безуглеродных</w:t>
      </w:r>
      <w:r>
        <w:rPr>
          <w:spacing w:val="-4"/>
        </w:rPr>
        <w:t xml:space="preserve"> </w:t>
      </w:r>
      <w:r>
        <w:t>разновидностей</w:t>
      </w:r>
      <w:r>
        <w:rPr>
          <w:spacing w:val="-3"/>
        </w:rPr>
        <w:t xml:space="preserve"> </w:t>
      </w:r>
      <w:r>
        <w:t>топлива.</w:t>
      </w:r>
    </w:p>
    <w:p w:rsidR="00960C85" w:rsidRDefault="00777611">
      <w:pPr>
        <w:pStyle w:val="1"/>
        <w:numPr>
          <w:ilvl w:val="0"/>
          <w:numId w:val="19"/>
        </w:numPr>
        <w:tabs>
          <w:tab w:val="left" w:pos="675"/>
        </w:tabs>
        <w:spacing w:before="4" w:line="319" w:lineRule="exact"/>
        <w:ind w:left="674" w:hanging="282"/>
      </w:pPr>
      <w:r>
        <w:t>Разрушение</w:t>
      </w:r>
      <w:r>
        <w:rPr>
          <w:spacing w:val="-3"/>
        </w:rPr>
        <w:t xml:space="preserve"> </w:t>
      </w:r>
      <w:r>
        <w:t>озонового</w:t>
      </w:r>
      <w:r>
        <w:rPr>
          <w:spacing w:val="-2"/>
        </w:rPr>
        <w:t xml:space="preserve"> </w:t>
      </w:r>
      <w:r>
        <w:t>слоя</w:t>
      </w:r>
    </w:p>
    <w:p w:rsidR="00960C85" w:rsidRDefault="00777611">
      <w:pPr>
        <w:pStyle w:val="a3"/>
        <w:ind w:right="777"/>
      </w:pPr>
      <w:r>
        <w:t>В результате возникновения так называемых озоновых дыр резко возрастает</w:t>
      </w:r>
      <w:r>
        <w:rPr>
          <w:spacing w:val="1"/>
        </w:rPr>
        <w:t xml:space="preserve"> </w:t>
      </w:r>
      <w:r>
        <w:t>приток вредного солнечного УФ-излучения к поверхности планеты. На данный</w:t>
      </w:r>
      <w:r>
        <w:rPr>
          <w:spacing w:val="-67"/>
        </w:rPr>
        <w:t xml:space="preserve"> </w:t>
      </w:r>
      <w:r>
        <w:t>момент толщина озонового слоя над регионами с климатом умеренного типа</w:t>
      </w:r>
      <w:r>
        <w:rPr>
          <w:spacing w:val="1"/>
        </w:rPr>
        <w:t xml:space="preserve"> </w:t>
      </w:r>
      <w:r>
        <w:t>уменьшилась</w:t>
      </w:r>
      <w:r>
        <w:rPr>
          <w:spacing w:val="-4"/>
        </w:rPr>
        <w:t xml:space="preserve"> </w:t>
      </w:r>
      <w:r>
        <w:t>почти</w:t>
      </w:r>
      <w:r>
        <w:rPr>
          <w:spacing w:val="-5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10%,</w:t>
      </w:r>
      <w:r>
        <w:rPr>
          <w:spacing w:val="-3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основная</w:t>
      </w:r>
      <w:r>
        <w:rPr>
          <w:spacing w:val="-1"/>
        </w:rPr>
        <w:t xml:space="preserve"> </w:t>
      </w:r>
      <w:r>
        <w:t>«дыра»</w:t>
      </w:r>
      <w:r>
        <w:rPr>
          <w:spacing w:val="-3"/>
        </w:rPr>
        <w:t xml:space="preserve"> </w:t>
      </w:r>
      <w:r>
        <w:t>располагается</w:t>
      </w:r>
      <w:r>
        <w:rPr>
          <w:spacing w:val="-2"/>
        </w:rPr>
        <w:t xml:space="preserve"> </w:t>
      </w:r>
      <w:r>
        <w:t>над Арктикой.</w:t>
      </w:r>
    </w:p>
    <w:p w:rsidR="00960C85" w:rsidRDefault="00777611">
      <w:pPr>
        <w:pStyle w:val="a3"/>
        <w:ind w:right="255"/>
      </w:pPr>
      <w:r>
        <w:t>Население, так или иначе, подвергается повышенному воздействию ультрафиолета,</w:t>
      </w:r>
      <w:r>
        <w:rPr>
          <w:spacing w:val="-67"/>
        </w:rPr>
        <w:t xml:space="preserve"> </w:t>
      </w:r>
      <w:r>
        <w:t>что приводит к учащению количества больных катарактой (более 17 миллионов</w:t>
      </w:r>
      <w:r>
        <w:rPr>
          <w:spacing w:val="1"/>
        </w:rPr>
        <w:t xml:space="preserve"> </w:t>
      </w:r>
      <w:r>
        <w:t>человек в год) и раком кожи. Помимо того, УФ-лучи поражают</w:t>
      </w:r>
      <w:r>
        <w:rPr>
          <w:spacing w:val="1"/>
        </w:rPr>
        <w:t xml:space="preserve"> </w:t>
      </w:r>
      <w:r>
        <w:t>сельскохозяйственные культуры и планктон – важнейший элемент пищевой цепи</w:t>
      </w:r>
      <w:r>
        <w:rPr>
          <w:spacing w:val="1"/>
        </w:rPr>
        <w:t xml:space="preserve"> </w:t>
      </w:r>
      <w:r>
        <w:t>гидросферы.</w:t>
      </w:r>
    </w:p>
    <w:p w:rsidR="00960C85" w:rsidRDefault="00777611">
      <w:pPr>
        <w:pStyle w:val="a3"/>
        <w:ind w:right="370" w:firstLine="69"/>
      </w:pPr>
      <w:r>
        <w:t>Причины - Выброс фреонов и галлонов в атмосферу (применяются в</w:t>
      </w:r>
      <w:r>
        <w:rPr>
          <w:spacing w:val="1"/>
        </w:rPr>
        <w:t xml:space="preserve"> </w:t>
      </w:r>
      <w:r>
        <w:t>промышленности и пожаротушении). Использование аэрозолей. Использование</w:t>
      </w:r>
      <w:r>
        <w:rPr>
          <w:spacing w:val="1"/>
        </w:rPr>
        <w:t xml:space="preserve"> </w:t>
      </w:r>
      <w:r>
        <w:t>соединений углерода с хлором, фтором и бромом (используются при производстве</w:t>
      </w:r>
      <w:r>
        <w:rPr>
          <w:spacing w:val="-68"/>
        </w:rPr>
        <w:t xml:space="preserve"> </w:t>
      </w:r>
      <w:r>
        <w:t>кондиционеров).</w:t>
      </w:r>
    </w:p>
    <w:p w:rsidR="00960C85" w:rsidRDefault="00777611">
      <w:pPr>
        <w:pStyle w:val="a3"/>
        <w:ind w:right="258"/>
      </w:pPr>
      <w:r>
        <w:t>Методы борьбы - Использование экологически безопасных веществ и их</w:t>
      </w:r>
      <w:r>
        <w:rPr>
          <w:spacing w:val="1"/>
        </w:rPr>
        <w:t xml:space="preserve"> </w:t>
      </w:r>
      <w:r>
        <w:t>соединений в производстве. Сбор, обезвреживание и восстановление разрушающих</w:t>
      </w:r>
      <w:r>
        <w:rPr>
          <w:spacing w:val="-67"/>
        </w:rPr>
        <w:t xml:space="preserve"> </w:t>
      </w:r>
      <w:r>
        <w:t>слой</w:t>
      </w:r>
      <w:r>
        <w:rPr>
          <w:spacing w:val="-3"/>
        </w:rPr>
        <w:t xml:space="preserve"> </w:t>
      </w:r>
      <w:r>
        <w:t>озона</w:t>
      </w:r>
      <w:r>
        <w:rPr>
          <w:spacing w:val="-1"/>
        </w:rPr>
        <w:t xml:space="preserve"> </w:t>
      </w:r>
      <w:r>
        <w:t>веществ.</w:t>
      </w:r>
      <w:r>
        <w:rPr>
          <w:spacing w:val="-3"/>
        </w:rPr>
        <w:t xml:space="preserve"> </w:t>
      </w:r>
      <w:r>
        <w:t>Контроль</w:t>
      </w:r>
      <w:r>
        <w:rPr>
          <w:spacing w:val="-2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утечками веществ,</w:t>
      </w:r>
      <w:r>
        <w:rPr>
          <w:spacing w:val="-6"/>
        </w:rPr>
        <w:t xml:space="preserve"> </w:t>
      </w:r>
      <w:r>
        <w:t>разрушающих</w:t>
      </w:r>
      <w:r>
        <w:rPr>
          <w:spacing w:val="-3"/>
        </w:rPr>
        <w:t xml:space="preserve"> </w:t>
      </w:r>
      <w:r>
        <w:t>озоновый</w:t>
      </w:r>
      <w:r>
        <w:rPr>
          <w:spacing w:val="-1"/>
        </w:rPr>
        <w:t xml:space="preserve"> </w:t>
      </w:r>
      <w:r>
        <w:t>слой.</w:t>
      </w:r>
    </w:p>
    <w:p w:rsidR="00960C85" w:rsidRDefault="00777611">
      <w:pPr>
        <w:pStyle w:val="1"/>
        <w:numPr>
          <w:ilvl w:val="0"/>
          <w:numId w:val="19"/>
        </w:numPr>
        <w:tabs>
          <w:tab w:val="left" w:pos="675"/>
        </w:tabs>
        <w:spacing w:before="2" w:line="319" w:lineRule="exact"/>
        <w:ind w:left="674" w:hanging="282"/>
      </w:pPr>
      <w:r>
        <w:t>Сокращение</w:t>
      </w:r>
      <w:r>
        <w:rPr>
          <w:spacing w:val="-6"/>
        </w:rPr>
        <w:t xml:space="preserve"> </w:t>
      </w:r>
      <w:r>
        <w:t>биологического</w:t>
      </w:r>
      <w:r>
        <w:rPr>
          <w:spacing w:val="-5"/>
        </w:rPr>
        <w:t xml:space="preserve"> </w:t>
      </w:r>
      <w:r>
        <w:t>разнообразия</w:t>
      </w:r>
    </w:p>
    <w:p w:rsidR="00960C85" w:rsidRDefault="00777611">
      <w:pPr>
        <w:pStyle w:val="a3"/>
        <w:ind w:right="377"/>
      </w:pPr>
      <w:r>
        <w:t>Рассматривая глобальные экологические проблемы, обойти вниманием эту было</w:t>
      </w:r>
      <w:r>
        <w:rPr>
          <w:spacing w:val="1"/>
        </w:rPr>
        <w:t xml:space="preserve"> </w:t>
      </w:r>
      <w:r>
        <w:t>бы непозволительно. Суть ее заключается в том, что в результате своей</w:t>
      </w:r>
      <w:r>
        <w:rPr>
          <w:spacing w:val="1"/>
        </w:rPr>
        <w:t xml:space="preserve"> </w:t>
      </w:r>
      <w:r>
        <w:t>деятельности человек напрямую или косвенно (разрушая естественную среду</w:t>
      </w:r>
      <w:r>
        <w:rPr>
          <w:spacing w:val="1"/>
        </w:rPr>
        <w:t xml:space="preserve"> </w:t>
      </w:r>
      <w:r>
        <w:t>обитания) уничтожает важные виды растений и животных. В итоге нарушается</w:t>
      </w:r>
      <w:r>
        <w:rPr>
          <w:spacing w:val="1"/>
        </w:rPr>
        <w:t xml:space="preserve"> </w:t>
      </w:r>
      <w:r>
        <w:t>целостность пищевой цепи. В норме продолжительность существования вида</w:t>
      </w:r>
      <w:r>
        <w:rPr>
          <w:spacing w:val="1"/>
        </w:rPr>
        <w:t xml:space="preserve"> </w:t>
      </w:r>
      <w:r>
        <w:t>составляет 5-6 млн. лет, а ежегодно с лица планеты исчезает не менее одного вида.</w:t>
      </w:r>
      <w:r>
        <w:rPr>
          <w:spacing w:val="-67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данный</w:t>
      </w:r>
      <w:r>
        <w:rPr>
          <w:spacing w:val="-1"/>
        </w:rPr>
        <w:t xml:space="preserve"> </w:t>
      </w:r>
      <w:r>
        <w:t>же</w:t>
      </w:r>
      <w:r>
        <w:rPr>
          <w:spacing w:val="-1"/>
        </w:rPr>
        <w:t xml:space="preserve"> </w:t>
      </w:r>
      <w:r>
        <w:t>момент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сутки</w:t>
      </w:r>
      <w:r>
        <w:rPr>
          <w:spacing w:val="1"/>
        </w:rPr>
        <w:t xml:space="preserve"> </w:t>
      </w:r>
      <w:r>
        <w:t>уничтожается</w:t>
      </w:r>
      <w:r>
        <w:rPr>
          <w:spacing w:val="-1"/>
        </w:rPr>
        <w:t xml:space="preserve"> </w:t>
      </w:r>
      <w:r>
        <w:t>до 24-х видов</w:t>
      </w:r>
      <w:r>
        <w:rPr>
          <w:spacing w:val="-5"/>
        </w:rPr>
        <w:t xml:space="preserve"> </w:t>
      </w:r>
      <w:r>
        <w:t>живых</w:t>
      </w:r>
      <w:r>
        <w:rPr>
          <w:spacing w:val="-4"/>
        </w:rPr>
        <w:t xml:space="preserve"> </w:t>
      </w:r>
      <w:r>
        <w:t>организмов.</w:t>
      </w:r>
    </w:p>
    <w:p w:rsidR="00960C85" w:rsidRDefault="00777611">
      <w:pPr>
        <w:pStyle w:val="a3"/>
        <w:spacing w:line="242" w:lineRule="auto"/>
        <w:ind w:right="409"/>
      </w:pPr>
      <w:r>
        <w:t>Причины - Охота, собирательство растений, рыбалка. Разрушение среды обитания</w:t>
      </w:r>
      <w:r>
        <w:rPr>
          <w:spacing w:val="-67"/>
        </w:rPr>
        <w:t xml:space="preserve"> </w:t>
      </w:r>
      <w:r>
        <w:t>видов.</w:t>
      </w:r>
      <w:r>
        <w:rPr>
          <w:spacing w:val="-2"/>
        </w:rPr>
        <w:t xml:space="preserve"> </w:t>
      </w:r>
      <w:r>
        <w:t>Методы</w:t>
      </w:r>
      <w:r>
        <w:rPr>
          <w:spacing w:val="-1"/>
        </w:rPr>
        <w:t xml:space="preserve"> </w:t>
      </w:r>
      <w:r>
        <w:t>борьбы</w:t>
      </w:r>
      <w:r>
        <w:rPr>
          <w:spacing w:val="2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Защита</w:t>
      </w:r>
      <w:r>
        <w:rPr>
          <w:spacing w:val="-1"/>
        </w:rPr>
        <w:t xml:space="preserve"> </w:t>
      </w:r>
      <w:r>
        <w:t>исчезающих видов,</w:t>
      </w:r>
      <w:r>
        <w:rPr>
          <w:spacing w:val="-2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искусственное</w:t>
      </w:r>
    </w:p>
    <w:p w:rsidR="00960C85" w:rsidRDefault="00960C85">
      <w:pPr>
        <w:spacing w:line="242" w:lineRule="auto"/>
        <w:sectPr w:rsidR="00960C85">
          <w:pgSz w:w="11910" w:h="16840"/>
          <w:pgMar w:top="480" w:right="580" w:bottom="1100" w:left="600" w:header="0" w:footer="862" w:gutter="0"/>
          <w:cols w:space="720"/>
        </w:sectPr>
      </w:pPr>
    </w:p>
    <w:p w:rsidR="00960C85" w:rsidRDefault="00777611">
      <w:pPr>
        <w:pStyle w:val="a3"/>
        <w:spacing w:before="63"/>
        <w:ind w:right="984"/>
      </w:pPr>
      <w:r>
        <w:t>размножение. Увеличение санкций на добычу исчезающих видов. Создание и</w:t>
      </w:r>
      <w:r>
        <w:rPr>
          <w:spacing w:val="-68"/>
        </w:rPr>
        <w:t xml:space="preserve"> </w:t>
      </w:r>
      <w:r>
        <w:t>охрана</w:t>
      </w:r>
      <w:r>
        <w:rPr>
          <w:spacing w:val="-1"/>
        </w:rPr>
        <w:t xml:space="preserve"> </w:t>
      </w:r>
      <w:r>
        <w:t>заповедников.</w:t>
      </w:r>
      <w:r>
        <w:rPr>
          <w:spacing w:val="-2"/>
        </w:rPr>
        <w:t xml:space="preserve"> </w:t>
      </w:r>
      <w:r>
        <w:t>Восстановление</w:t>
      </w:r>
      <w:r>
        <w:rPr>
          <w:spacing w:val="-1"/>
        </w:rPr>
        <w:t xml:space="preserve"> </w:t>
      </w:r>
      <w:r>
        <w:t>разрушенных экосистем.</w:t>
      </w:r>
    </w:p>
    <w:p w:rsidR="00960C85" w:rsidRDefault="00777611">
      <w:pPr>
        <w:pStyle w:val="1"/>
        <w:numPr>
          <w:ilvl w:val="0"/>
          <w:numId w:val="19"/>
        </w:numPr>
        <w:tabs>
          <w:tab w:val="left" w:pos="675"/>
        </w:tabs>
        <w:spacing w:before="4" w:line="320" w:lineRule="exact"/>
        <w:ind w:left="674" w:hanging="282"/>
      </w:pPr>
      <w:r>
        <w:t>Загрязнение</w:t>
      </w:r>
      <w:r>
        <w:rPr>
          <w:spacing w:val="-2"/>
        </w:rPr>
        <w:t xml:space="preserve"> </w:t>
      </w:r>
      <w:r>
        <w:t>гидросферы</w:t>
      </w:r>
    </w:p>
    <w:p w:rsidR="00960C85" w:rsidRDefault="00777611">
      <w:pPr>
        <w:pStyle w:val="a3"/>
        <w:ind w:right="433"/>
      </w:pPr>
      <w:r>
        <w:t>Загрязнение гидросферы – последнее, о чем мы поговорим, рассматривая</w:t>
      </w:r>
      <w:r>
        <w:rPr>
          <w:spacing w:val="1"/>
        </w:rPr>
        <w:t xml:space="preserve"> </w:t>
      </w:r>
      <w:r>
        <w:t>глобальные экологические проблемы современности. С производств и больших</w:t>
      </w:r>
      <w:r>
        <w:rPr>
          <w:spacing w:val="1"/>
        </w:rPr>
        <w:t xml:space="preserve"> </w:t>
      </w:r>
      <w:r>
        <w:t>городов ежегодно в моря и реки сбрасывается огромное количество вредных</w:t>
      </w:r>
      <w:r>
        <w:rPr>
          <w:spacing w:val="1"/>
        </w:rPr>
        <w:t xml:space="preserve"> </w:t>
      </w:r>
      <w:r>
        <w:t>отходов и мусора. Последствия этого наблюдаются уже сейчас: это гибель многих</w:t>
      </w:r>
      <w:r>
        <w:rPr>
          <w:spacing w:val="-67"/>
        </w:rPr>
        <w:t xml:space="preserve"> </w:t>
      </w:r>
      <w:r>
        <w:t>видов, нехватка питьевой воды в некоторых регионах планеты. В дальнейшем</w:t>
      </w:r>
      <w:r>
        <w:rPr>
          <w:spacing w:val="1"/>
        </w:rPr>
        <w:t xml:space="preserve"> </w:t>
      </w:r>
      <w:r>
        <w:t>загрязнение водного пространства планеты может спровоцировать вспышки</w:t>
      </w:r>
      <w:r>
        <w:rPr>
          <w:spacing w:val="1"/>
        </w:rPr>
        <w:t xml:space="preserve"> </w:t>
      </w:r>
      <w:r>
        <w:t>тяжелых заболеваний, принимающих характер пандемии, а также возникновение</w:t>
      </w:r>
      <w:r>
        <w:rPr>
          <w:spacing w:val="1"/>
        </w:rPr>
        <w:t xml:space="preserve"> </w:t>
      </w:r>
      <w:r>
        <w:t>мутагенеза.</w:t>
      </w:r>
    </w:p>
    <w:p w:rsidR="00960C85" w:rsidRDefault="00777611">
      <w:pPr>
        <w:pStyle w:val="a3"/>
        <w:ind w:right="329"/>
      </w:pPr>
      <w:r>
        <w:t>Причины - Выброс вредных отходов с производств. Выброс в реки мусора из</w:t>
      </w:r>
      <w:r>
        <w:rPr>
          <w:spacing w:val="1"/>
        </w:rPr>
        <w:t xml:space="preserve"> </w:t>
      </w:r>
      <w:r>
        <w:t>городов. Методы борьбы - Поиск новых способов утилизации мусора. Исключение</w:t>
      </w:r>
      <w:r>
        <w:rPr>
          <w:spacing w:val="-67"/>
        </w:rPr>
        <w:t xml:space="preserve"> </w:t>
      </w:r>
      <w:r>
        <w:t>из производства вредных веществ и их соединений. Очистка рек, морей и океанов.</w:t>
      </w:r>
      <w:r>
        <w:rPr>
          <w:spacing w:val="1"/>
        </w:rPr>
        <w:t xml:space="preserve"> </w:t>
      </w:r>
      <w:r>
        <w:t>Контроль</w:t>
      </w:r>
      <w:r>
        <w:rPr>
          <w:spacing w:val="-2"/>
        </w:rPr>
        <w:t xml:space="preserve"> </w:t>
      </w:r>
      <w:r>
        <w:t>за состоянием водной биосферы.</w:t>
      </w:r>
    </w:p>
    <w:p w:rsidR="00960C85" w:rsidRDefault="00777611">
      <w:pPr>
        <w:spacing w:before="2" w:line="274" w:lineRule="exact"/>
        <w:ind w:left="393"/>
        <w:rPr>
          <w:b/>
          <w:sz w:val="24"/>
        </w:rPr>
      </w:pPr>
      <w:r>
        <w:rPr>
          <w:b/>
          <w:sz w:val="24"/>
        </w:rPr>
        <w:t>Заключение</w:t>
      </w:r>
    </w:p>
    <w:p w:rsidR="00960C85" w:rsidRDefault="00777611">
      <w:pPr>
        <w:pStyle w:val="a3"/>
        <w:ind w:right="273"/>
      </w:pPr>
      <w:r>
        <w:t>Все экологические глобальные проблемы одинаково важны и тесно взаимосвязаны,</w:t>
      </w:r>
      <w:r>
        <w:rPr>
          <w:spacing w:val="-67"/>
        </w:rPr>
        <w:t xml:space="preserve"> </w:t>
      </w:r>
      <w:r>
        <w:t>поэтому человечеству нужно приложить максимум усилий для борьбы с</w:t>
      </w:r>
      <w:r>
        <w:rPr>
          <w:spacing w:val="1"/>
        </w:rPr>
        <w:t xml:space="preserve"> </w:t>
      </w:r>
      <w:r>
        <w:t>изменениями</w:t>
      </w:r>
      <w:r>
        <w:rPr>
          <w:spacing w:val="-1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планете,</w:t>
      </w:r>
      <w:r>
        <w:rPr>
          <w:spacing w:val="-2"/>
        </w:rPr>
        <w:t xml:space="preserve"> </w:t>
      </w:r>
      <w:r>
        <w:t>пока те</w:t>
      </w:r>
      <w:r>
        <w:rPr>
          <w:spacing w:val="-4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приняли</w:t>
      </w:r>
      <w:r>
        <w:rPr>
          <w:spacing w:val="-3"/>
        </w:rPr>
        <w:t xml:space="preserve"> </w:t>
      </w:r>
      <w:r>
        <w:t>необратимый</w:t>
      </w:r>
      <w:r>
        <w:rPr>
          <w:spacing w:val="-3"/>
        </w:rPr>
        <w:t xml:space="preserve"> </w:t>
      </w:r>
      <w:r>
        <w:t>характер.</w:t>
      </w:r>
    </w:p>
    <w:p w:rsidR="00960C85" w:rsidRDefault="00960C85">
      <w:pPr>
        <w:pStyle w:val="a3"/>
        <w:ind w:left="0"/>
        <w:rPr>
          <w:sz w:val="30"/>
        </w:rPr>
      </w:pPr>
    </w:p>
    <w:p w:rsidR="00960C85" w:rsidRDefault="00960C85">
      <w:pPr>
        <w:pStyle w:val="a3"/>
        <w:spacing w:before="2"/>
        <w:ind w:left="0"/>
        <w:rPr>
          <w:sz w:val="42"/>
        </w:rPr>
      </w:pPr>
    </w:p>
    <w:p w:rsidR="00960C85" w:rsidRDefault="00777611">
      <w:pPr>
        <w:pStyle w:val="1"/>
      </w:pPr>
      <w:r>
        <w:t>Практическая работа</w:t>
      </w:r>
      <w:r>
        <w:rPr>
          <w:spacing w:val="-3"/>
        </w:rPr>
        <w:t xml:space="preserve"> </w:t>
      </w:r>
      <w:r>
        <w:t>№3.</w:t>
      </w:r>
    </w:p>
    <w:p w:rsidR="00960C85" w:rsidRDefault="00777611">
      <w:pPr>
        <w:spacing w:before="2"/>
        <w:ind w:left="393"/>
        <w:rPr>
          <w:b/>
          <w:sz w:val="28"/>
        </w:rPr>
      </w:pPr>
      <w:r>
        <w:rPr>
          <w:b/>
          <w:sz w:val="28"/>
        </w:rPr>
        <w:t>Природные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ресурсы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их</w:t>
      </w:r>
      <w:r>
        <w:rPr>
          <w:b/>
          <w:spacing w:val="65"/>
          <w:sz w:val="28"/>
        </w:rPr>
        <w:t xml:space="preserve"> </w:t>
      </w:r>
      <w:r>
        <w:rPr>
          <w:b/>
          <w:sz w:val="28"/>
        </w:rPr>
        <w:t>рационального</w:t>
      </w:r>
      <w:r>
        <w:rPr>
          <w:b/>
          <w:spacing w:val="66"/>
          <w:sz w:val="28"/>
        </w:rPr>
        <w:t xml:space="preserve"> </w:t>
      </w:r>
      <w:r>
        <w:rPr>
          <w:b/>
          <w:sz w:val="28"/>
        </w:rPr>
        <w:t>природопользование</w:t>
      </w:r>
    </w:p>
    <w:p w:rsidR="00960C85" w:rsidRDefault="00960C85">
      <w:pPr>
        <w:pStyle w:val="a3"/>
        <w:spacing w:before="7"/>
        <w:ind w:left="0"/>
        <w:rPr>
          <w:b/>
          <w:sz w:val="27"/>
        </w:rPr>
      </w:pPr>
    </w:p>
    <w:p w:rsidR="00960C85" w:rsidRDefault="00777611">
      <w:pPr>
        <w:pStyle w:val="a3"/>
        <w:ind w:right="1681"/>
      </w:pPr>
      <w:r>
        <w:rPr>
          <w:b/>
        </w:rPr>
        <w:t xml:space="preserve">Цель: </w:t>
      </w:r>
      <w:r>
        <w:t>проанализировать ресурсообеспеченность стран и регионов мира</w:t>
      </w:r>
      <w:r>
        <w:rPr>
          <w:spacing w:val="-67"/>
        </w:rPr>
        <w:t xml:space="preserve"> </w:t>
      </w:r>
      <w:r>
        <w:t>приррдными</w:t>
      </w:r>
      <w:r>
        <w:rPr>
          <w:spacing w:val="-1"/>
        </w:rPr>
        <w:t xml:space="preserve"> </w:t>
      </w:r>
      <w:r>
        <w:t>ресурсами</w:t>
      </w:r>
    </w:p>
    <w:p w:rsidR="00960C85" w:rsidRDefault="00960C85">
      <w:pPr>
        <w:pStyle w:val="a3"/>
        <w:spacing w:before="10"/>
        <w:ind w:left="0"/>
        <w:rPr>
          <w:sz w:val="27"/>
        </w:rPr>
      </w:pPr>
    </w:p>
    <w:p w:rsidR="00960C85" w:rsidRDefault="00777611">
      <w:pPr>
        <w:pStyle w:val="a3"/>
        <w:spacing w:line="242" w:lineRule="auto"/>
      </w:pPr>
      <w:r>
        <w:rPr>
          <w:b/>
        </w:rPr>
        <w:t>Оборудование:</w:t>
      </w:r>
      <w:r>
        <w:rPr>
          <w:b/>
          <w:spacing w:val="-7"/>
        </w:rPr>
        <w:t xml:space="preserve"> </w:t>
      </w:r>
      <w:r>
        <w:t>таблицы</w:t>
      </w:r>
      <w:r>
        <w:rPr>
          <w:spacing w:val="-11"/>
        </w:rPr>
        <w:t xml:space="preserve"> </w:t>
      </w:r>
      <w:r>
        <w:t>,</w:t>
      </w:r>
      <w:r>
        <w:rPr>
          <w:spacing w:val="-11"/>
        </w:rPr>
        <w:t xml:space="preserve"> </w:t>
      </w:r>
      <w:r>
        <w:t>презентация,</w:t>
      </w:r>
      <w:r>
        <w:rPr>
          <w:spacing w:val="-12"/>
        </w:rPr>
        <w:t xml:space="preserve"> </w:t>
      </w:r>
      <w:r>
        <w:t>учебники</w:t>
      </w:r>
      <w:r>
        <w:rPr>
          <w:spacing w:val="-10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тетради</w:t>
      </w:r>
      <w:r>
        <w:rPr>
          <w:spacing w:val="-10"/>
        </w:rPr>
        <w:t xml:space="preserve"> </w:t>
      </w:r>
      <w:r>
        <w:t>для</w:t>
      </w:r>
      <w:r>
        <w:rPr>
          <w:spacing w:val="-11"/>
        </w:rPr>
        <w:t xml:space="preserve"> </w:t>
      </w:r>
      <w:r>
        <w:t>выполнения</w:t>
      </w:r>
      <w:r>
        <w:rPr>
          <w:spacing w:val="-67"/>
        </w:rPr>
        <w:t xml:space="preserve"> </w:t>
      </w:r>
      <w:r>
        <w:t>практических</w:t>
      </w:r>
      <w:r>
        <w:rPr>
          <w:spacing w:val="-3"/>
        </w:rPr>
        <w:t xml:space="preserve"> </w:t>
      </w:r>
      <w:r>
        <w:t>работ.</w:t>
      </w:r>
    </w:p>
    <w:p w:rsidR="00960C85" w:rsidRDefault="00777611">
      <w:pPr>
        <w:pStyle w:val="1"/>
        <w:spacing w:line="322" w:lineRule="exact"/>
      </w:pPr>
      <w:r>
        <w:t>Ход</w:t>
      </w:r>
      <w:r>
        <w:rPr>
          <w:spacing w:val="-8"/>
        </w:rPr>
        <w:t xml:space="preserve"> </w:t>
      </w:r>
      <w:r>
        <w:t>работы:</w:t>
      </w:r>
    </w:p>
    <w:p w:rsidR="00960C85" w:rsidRDefault="00777611">
      <w:pPr>
        <w:pStyle w:val="a4"/>
        <w:numPr>
          <w:ilvl w:val="0"/>
          <w:numId w:val="18"/>
        </w:numPr>
        <w:tabs>
          <w:tab w:val="left" w:pos="607"/>
        </w:tabs>
        <w:spacing w:line="319" w:lineRule="exact"/>
        <w:ind w:hanging="214"/>
        <w:rPr>
          <w:b/>
          <w:sz w:val="28"/>
        </w:rPr>
      </w:pPr>
      <w:r>
        <w:rPr>
          <w:b/>
          <w:sz w:val="28"/>
        </w:rPr>
        <w:t>Теоретическая</w:t>
      </w:r>
      <w:r>
        <w:rPr>
          <w:b/>
          <w:spacing w:val="-14"/>
          <w:sz w:val="28"/>
        </w:rPr>
        <w:t xml:space="preserve"> </w:t>
      </w:r>
      <w:r>
        <w:rPr>
          <w:b/>
          <w:sz w:val="28"/>
        </w:rPr>
        <w:t>часть.</w:t>
      </w:r>
    </w:p>
    <w:p w:rsidR="00960C85" w:rsidRDefault="00777611">
      <w:pPr>
        <w:pStyle w:val="a3"/>
        <w:ind w:right="1373" w:firstLine="708"/>
      </w:pPr>
      <w:r>
        <w:t>По оценкам ученых, обеспеченность всего мира отдельными видами</w:t>
      </w:r>
      <w:r>
        <w:rPr>
          <w:spacing w:val="-67"/>
        </w:rPr>
        <w:t xml:space="preserve"> </w:t>
      </w:r>
      <w:r>
        <w:t>ресурсов</w:t>
      </w:r>
      <w:r>
        <w:rPr>
          <w:spacing w:val="-3"/>
        </w:rPr>
        <w:t xml:space="preserve"> </w:t>
      </w:r>
      <w:r>
        <w:t>составляет</w:t>
      </w:r>
      <w:r>
        <w:rPr>
          <w:spacing w:val="-4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нескольких</w:t>
      </w:r>
      <w:r>
        <w:rPr>
          <w:spacing w:val="-4"/>
        </w:rPr>
        <w:t xml:space="preserve"> </w:t>
      </w:r>
      <w:r>
        <w:t>десятков</w:t>
      </w:r>
      <w:r>
        <w:rPr>
          <w:spacing w:val="-2"/>
        </w:rPr>
        <w:t xml:space="preserve"> </w:t>
      </w:r>
      <w:r>
        <w:t>до нескольких</w:t>
      </w:r>
      <w:r>
        <w:rPr>
          <w:spacing w:val="-4"/>
        </w:rPr>
        <w:t xml:space="preserve"> </w:t>
      </w:r>
      <w:r>
        <w:t>сотен</w:t>
      </w:r>
      <w:r>
        <w:rPr>
          <w:spacing w:val="-1"/>
        </w:rPr>
        <w:t xml:space="preserve"> </w:t>
      </w:r>
      <w:r>
        <w:t>лет.</w:t>
      </w:r>
    </w:p>
    <w:p w:rsidR="00960C85" w:rsidRDefault="00777611">
      <w:pPr>
        <w:pStyle w:val="a3"/>
        <w:ind w:right="1341"/>
      </w:pPr>
      <w:r>
        <w:t>Ресурсообеспеченность отдельной территории может быть недостаточной,</w:t>
      </w:r>
      <w:r>
        <w:rPr>
          <w:spacing w:val="-67"/>
        </w:rPr>
        <w:t xml:space="preserve"> </w:t>
      </w:r>
      <w:r>
        <w:t>достаточной</w:t>
      </w:r>
      <w:r>
        <w:rPr>
          <w:spacing w:val="-1"/>
        </w:rPr>
        <w:t xml:space="preserve"> </w:t>
      </w:r>
      <w:r>
        <w:t>или высокой.</w:t>
      </w:r>
    </w:p>
    <w:p w:rsidR="00960C85" w:rsidRDefault="00777611">
      <w:pPr>
        <w:pStyle w:val="a3"/>
        <w:ind w:right="436" w:firstLine="708"/>
      </w:pPr>
      <w:r>
        <w:t>Оценка ресурсообеспеченности дается путем сравнения со среднемировыми</w:t>
      </w:r>
      <w:r>
        <w:rPr>
          <w:spacing w:val="-67"/>
        </w:rPr>
        <w:t xml:space="preserve"> </w:t>
      </w:r>
      <w:r>
        <w:t>показателями.</w:t>
      </w:r>
    </w:p>
    <w:p w:rsidR="00960C85" w:rsidRDefault="00777611">
      <w:pPr>
        <w:pStyle w:val="a3"/>
        <w:spacing w:line="321" w:lineRule="exact"/>
        <w:ind w:left="1102"/>
      </w:pPr>
      <w:r>
        <w:t>Например:</w:t>
      </w:r>
      <w:r>
        <w:rPr>
          <w:spacing w:val="-2"/>
        </w:rPr>
        <w:t xml:space="preserve"> </w:t>
      </w:r>
      <w:r>
        <w:t>запасы</w:t>
      </w:r>
      <w:r>
        <w:rPr>
          <w:spacing w:val="-2"/>
        </w:rPr>
        <w:t xml:space="preserve"> </w:t>
      </w:r>
      <w:r>
        <w:t>нефти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hyperlink r:id="rId15">
        <w:r>
          <w:rPr>
            <w:color w:val="0000FF"/>
            <w:u w:val="single" w:color="0000FF"/>
          </w:rPr>
          <w:t>Саудовской</w:t>
        </w:r>
        <w:r>
          <w:rPr>
            <w:color w:val="0000FF"/>
            <w:spacing w:val="-5"/>
            <w:u w:val="single" w:color="0000FF"/>
          </w:rPr>
          <w:t xml:space="preserve"> </w:t>
        </w:r>
        <w:r>
          <w:rPr>
            <w:color w:val="0000FF"/>
            <w:u w:val="single" w:color="0000FF"/>
          </w:rPr>
          <w:t>Аравии</w:t>
        </w:r>
        <w:r>
          <w:rPr>
            <w:color w:val="0000FF"/>
            <w:spacing w:val="-1"/>
          </w:rPr>
          <w:t xml:space="preserve"> </w:t>
        </w:r>
      </w:hyperlink>
      <w:r>
        <w:t>оцениваются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35,5</w:t>
      </w:r>
      <w:r>
        <w:rPr>
          <w:spacing w:val="-1"/>
        </w:rPr>
        <w:t xml:space="preserve"> </w:t>
      </w:r>
      <w:r>
        <w:t>млрд</w:t>
      </w:r>
      <w:r>
        <w:rPr>
          <w:spacing w:val="-2"/>
        </w:rPr>
        <w:t xml:space="preserve"> </w:t>
      </w:r>
      <w:r>
        <w:t>т.</w:t>
      </w:r>
    </w:p>
    <w:p w:rsidR="00960C85" w:rsidRDefault="00777611">
      <w:pPr>
        <w:pStyle w:val="a3"/>
        <w:ind w:right="409"/>
      </w:pPr>
      <w:r>
        <w:t>Таким образом, при ежегодной добыче в 402 млн т ресурсообеспеченность страны</w:t>
      </w:r>
      <w:r>
        <w:rPr>
          <w:spacing w:val="-68"/>
        </w:rPr>
        <w:t xml:space="preserve"> </w:t>
      </w:r>
      <w:r>
        <w:t>нефтью составляет приблизительно 90 лет, что в два раза выше среднемирового</w:t>
      </w:r>
      <w:r>
        <w:rPr>
          <w:spacing w:val="1"/>
        </w:rPr>
        <w:t xml:space="preserve"> </w:t>
      </w:r>
      <w:r>
        <w:t>показа млрд т/3,1 млрд т) = 44 года. Следовательно, уровень обеспеченности</w:t>
      </w:r>
      <w:r>
        <w:rPr>
          <w:spacing w:val="1"/>
        </w:rPr>
        <w:t xml:space="preserve"> </w:t>
      </w:r>
      <w:r>
        <w:t>Саудовской</w:t>
      </w:r>
      <w:r>
        <w:rPr>
          <w:spacing w:val="-1"/>
        </w:rPr>
        <w:t xml:space="preserve"> </w:t>
      </w:r>
      <w:r>
        <w:t>Аравии</w:t>
      </w:r>
      <w:r>
        <w:rPr>
          <w:spacing w:val="-3"/>
        </w:rPr>
        <w:t xml:space="preserve"> </w:t>
      </w:r>
      <w:r>
        <w:t>нефтью</w:t>
      </w:r>
      <w:r>
        <w:rPr>
          <w:spacing w:val="-2"/>
        </w:rPr>
        <w:t xml:space="preserve"> </w:t>
      </w:r>
      <w:r>
        <w:t>высокий.</w:t>
      </w:r>
    </w:p>
    <w:p w:rsidR="00960C85" w:rsidRDefault="00777611">
      <w:pPr>
        <w:pStyle w:val="a3"/>
        <w:ind w:right="293" w:firstLine="708"/>
      </w:pPr>
      <w:r>
        <w:t>Поскольку, с одной стороны, могут возрасти объемы ежегодной добычи</w:t>
      </w:r>
      <w:r>
        <w:rPr>
          <w:spacing w:val="1"/>
        </w:rPr>
        <w:t xml:space="preserve"> </w:t>
      </w:r>
      <w:hyperlink r:id="rId16">
        <w:r>
          <w:rPr>
            <w:color w:val="0000FF"/>
            <w:u w:val="single" w:color="0000FF"/>
          </w:rPr>
          <w:t>полезных ископаемых</w:t>
        </w:r>
        <w:r>
          <w:rPr>
            <w:color w:val="0000FF"/>
          </w:rPr>
          <w:t xml:space="preserve"> </w:t>
        </w:r>
      </w:hyperlink>
      <w:r>
        <w:t>или использование природных ресурсов, а с другой — могут</w:t>
      </w:r>
      <w:r>
        <w:rPr>
          <w:spacing w:val="-67"/>
        </w:rPr>
        <w:t xml:space="preserve"> </w:t>
      </w:r>
      <w:r>
        <w:t>быть</w:t>
      </w:r>
      <w:r>
        <w:rPr>
          <w:spacing w:val="-7"/>
        </w:rPr>
        <w:t xml:space="preserve"> </w:t>
      </w:r>
      <w:r>
        <w:t>открыты</w:t>
      </w:r>
      <w:r>
        <w:rPr>
          <w:spacing w:val="-1"/>
        </w:rPr>
        <w:t xml:space="preserve"> </w:t>
      </w:r>
      <w:r>
        <w:t>новые</w:t>
      </w:r>
      <w:r>
        <w:rPr>
          <w:spacing w:val="-1"/>
        </w:rPr>
        <w:t xml:space="preserve"> </w:t>
      </w:r>
      <w:r>
        <w:t>месторождения</w:t>
      </w:r>
      <w:r>
        <w:rPr>
          <w:spacing w:val="-4"/>
        </w:rPr>
        <w:t xml:space="preserve"> </w:t>
      </w:r>
      <w:r>
        <w:t>ископаемых</w:t>
      </w:r>
      <w:r>
        <w:rPr>
          <w:spacing w:val="-4"/>
        </w:rPr>
        <w:t xml:space="preserve"> </w:t>
      </w:r>
      <w:r>
        <w:t>или</w:t>
      </w:r>
      <w:r>
        <w:rPr>
          <w:spacing w:val="-2"/>
        </w:rPr>
        <w:t xml:space="preserve"> </w:t>
      </w:r>
      <w:r>
        <w:t>восстановлены</w:t>
      </w:r>
      <w:r>
        <w:rPr>
          <w:spacing w:val="-1"/>
        </w:rPr>
        <w:t xml:space="preserve"> </w:t>
      </w:r>
      <w:r>
        <w:t>запасы</w:t>
      </w:r>
    </w:p>
    <w:p w:rsidR="00960C85" w:rsidRDefault="00960C85">
      <w:pPr>
        <w:sectPr w:rsidR="00960C85">
          <w:pgSz w:w="11910" w:h="16840"/>
          <w:pgMar w:top="480" w:right="580" w:bottom="1100" w:left="600" w:header="0" w:footer="862" w:gutter="0"/>
          <w:cols w:space="720"/>
        </w:sectPr>
      </w:pPr>
    </w:p>
    <w:p w:rsidR="00960C85" w:rsidRDefault="00777611">
      <w:pPr>
        <w:pStyle w:val="a3"/>
        <w:spacing w:before="63"/>
        <w:ind w:right="1962"/>
      </w:pPr>
      <w:r>
        <w:t>природных ресурсов, показатель ресурсообеспеченности — величина</w:t>
      </w:r>
      <w:r>
        <w:rPr>
          <w:spacing w:val="-67"/>
        </w:rPr>
        <w:t xml:space="preserve"> </w:t>
      </w:r>
      <w:r>
        <w:t>приблизительная.</w:t>
      </w:r>
    </w:p>
    <w:p w:rsidR="00960C85" w:rsidRDefault="00960C85">
      <w:pPr>
        <w:pStyle w:val="a3"/>
        <w:spacing w:before="11"/>
        <w:ind w:left="0"/>
        <w:rPr>
          <w:sz w:val="27"/>
        </w:rPr>
      </w:pPr>
    </w:p>
    <w:p w:rsidR="00960C85" w:rsidRDefault="00777611">
      <w:pPr>
        <w:pStyle w:val="a3"/>
      </w:pPr>
      <w:r>
        <w:t>Рассчитать</w:t>
      </w:r>
      <w:r>
        <w:rPr>
          <w:spacing w:val="-5"/>
        </w:rPr>
        <w:t xml:space="preserve"> </w:t>
      </w:r>
      <w:r>
        <w:t>ресурсообеспеченность</w:t>
      </w:r>
      <w:r>
        <w:rPr>
          <w:spacing w:val="-4"/>
        </w:rPr>
        <w:t xml:space="preserve"> </w:t>
      </w:r>
      <w:r>
        <w:t>можно</w:t>
      </w:r>
      <w:r>
        <w:rPr>
          <w:spacing w:val="-2"/>
        </w:rPr>
        <w:t xml:space="preserve"> </w:t>
      </w:r>
      <w:r>
        <w:t>двумя</w:t>
      </w:r>
      <w:r>
        <w:rPr>
          <w:spacing w:val="-3"/>
        </w:rPr>
        <w:t xml:space="preserve"> </w:t>
      </w:r>
      <w:r>
        <w:t>способами:</w:t>
      </w:r>
    </w:p>
    <w:p w:rsidR="00960C85" w:rsidRDefault="00960C85">
      <w:pPr>
        <w:pStyle w:val="a3"/>
        <w:spacing w:before="4"/>
        <w:ind w:left="0"/>
      </w:pPr>
    </w:p>
    <w:p w:rsidR="00960C85" w:rsidRDefault="00777611">
      <w:pPr>
        <w:pStyle w:val="1"/>
        <w:numPr>
          <w:ilvl w:val="0"/>
          <w:numId w:val="18"/>
        </w:numPr>
        <w:tabs>
          <w:tab w:val="left" w:pos="675"/>
        </w:tabs>
        <w:spacing w:line="321" w:lineRule="exact"/>
        <w:ind w:left="674" w:hanging="282"/>
      </w:pPr>
      <w:r>
        <w:t>Практическая</w:t>
      </w:r>
      <w:r>
        <w:rPr>
          <w:spacing w:val="-5"/>
        </w:rPr>
        <w:t xml:space="preserve"> </w:t>
      </w:r>
      <w:r>
        <w:t>часть.</w:t>
      </w:r>
    </w:p>
    <w:p w:rsidR="00960C85" w:rsidRDefault="00777611">
      <w:pPr>
        <w:pStyle w:val="a4"/>
        <w:numPr>
          <w:ilvl w:val="0"/>
          <w:numId w:val="17"/>
        </w:numPr>
        <w:tabs>
          <w:tab w:val="left" w:pos="675"/>
        </w:tabs>
        <w:ind w:right="288" w:firstLine="0"/>
        <w:rPr>
          <w:sz w:val="28"/>
        </w:rPr>
      </w:pPr>
      <w:r>
        <w:rPr>
          <w:sz w:val="28"/>
        </w:rPr>
        <w:t>Используя данные, приведенные в табл. 1, рассчитайте первым из предложенных</w:t>
      </w:r>
      <w:r>
        <w:rPr>
          <w:spacing w:val="-67"/>
          <w:sz w:val="28"/>
        </w:rPr>
        <w:t xml:space="preserve"> </w:t>
      </w:r>
      <w:r>
        <w:rPr>
          <w:sz w:val="28"/>
        </w:rPr>
        <w:t>способов ресурсообеспеченность двух стран отдельными видами минеральных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ресурсов (полезных ископаемых). Полученные результаты занесите в табл. 1 (по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образцу). Работа выполняется по вариантам, в каждом из которых сравниваются</w:t>
      </w:r>
      <w:r>
        <w:rPr>
          <w:spacing w:val="1"/>
          <w:sz w:val="28"/>
        </w:rPr>
        <w:t xml:space="preserve"> </w:t>
      </w:r>
      <w:r>
        <w:rPr>
          <w:sz w:val="28"/>
        </w:rPr>
        <w:t>две</w:t>
      </w:r>
      <w:r>
        <w:rPr>
          <w:spacing w:val="-3"/>
          <w:sz w:val="28"/>
        </w:rPr>
        <w:t xml:space="preserve"> </w:t>
      </w:r>
      <w:r>
        <w:rPr>
          <w:sz w:val="28"/>
        </w:rPr>
        <w:t>страны разных</w:t>
      </w:r>
      <w:r>
        <w:rPr>
          <w:spacing w:val="-3"/>
          <w:sz w:val="28"/>
        </w:rPr>
        <w:t xml:space="preserve"> </w:t>
      </w:r>
      <w:r>
        <w:rPr>
          <w:sz w:val="28"/>
        </w:rPr>
        <w:t>регионов</w:t>
      </w:r>
      <w:r>
        <w:rPr>
          <w:spacing w:val="-2"/>
          <w:sz w:val="28"/>
        </w:rPr>
        <w:t xml:space="preserve"> </w:t>
      </w:r>
      <w:r>
        <w:rPr>
          <w:sz w:val="28"/>
        </w:rPr>
        <w:t>мира.</w:t>
      </w:r>
    </w:p>
    <w:p w:rsidR="00960C85" w:rsidRDefault="00960C85">
      <w:pPr>
        <w:pStyle w:val="a3"/>
        <w:ind w:left="0"/>
        <w:rPr>
          <w:sz w:val="20"/>
        </w:rPr>
      </w:pPr>
    </w:p>
    <w:p w:rsidR="00960C85" w:rsidRDefault="00960C85">
      <w:pPr>
        <w:pStyle w:val="a3"/>
        <w:ind w:left="0"/>
        <w:rPr>
          <w:sz w:val="20"/>
        </w:rPr>
      </w:pPr>
    </w:p>
    <w:p w:rsidR="00960C85" w:rsidRDefault="00960C85">
      <w:pPr>
        <w:pStyle w:val="a3"/>
        <w:ind w:left="0"/>
        <w:rPr>
          <w:sz w:val="20"/>
        </w:rPr>
      </w:pPr>
    </w:p>
    <w:p w:rsidR="00960C85" w:rsidRDefault="00960C85">
      <w:pPr>
        <w:pStyle w:val="a3"/>
        <w:ind w:left="0"/>
        <w:rPr>
          <w:sz w:val="20"/>
        </w:rPr>
      </w:pPr>
    </w:p>
    <w:p w:rsidR="00960C85" w:rsidRDefault="00960C85">
      <w:pPr>
        <w:pStyle w:val="a3"/>
        <w:ind w:left="0"/>
        <w:rPr>
          <w:sz w:val="20"/>
        </w:rPr>
      </w:pPr>
    </w:p>
    <w:p w:rsidR="00960C85" w:rsidRDefault="00960C85">
      <w:pPr>
        <w:pStyle w:val="a3"/>
        <w:ind w:left="0"/>
        <w:rPr>
          <w:sz w:val="20"/>
        </w:rPr>
      </w:pPr>
    </w:p>
    <w:p w:rsidR="00960C85" w:rsidRDefault="00777611">
      <w:pPr>
        <w:pStyle w:val="a3"/>
        <w:spacing w:before="11"/>
        <w:ind w:left="0"/>
        <w:rPr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4" behindDoc="0" locked="0" layoutInCell="1" allowOverlap="1">
            <wp:simplePos x="0" y="0"/>
            <wp:positionH relativeFrom="page">
              <wp:posOffset>673704</wp:posOffset>
            </wp:positionH>
            <wp:positionV relativeFrom="paragraph">
              <wp:posOffset>207202</wp:posOffset>
            </wp:positionV>
            <wp:extent cx="6211389" cy="4091178"/>
            <wp:effectExtent l="0" t="0" r="0" b="0"/>
            <wp:wrapTopAndBottom/>
            <wp:docPr id="11" name="image6.png" descr="http://pandia.ru/text/77/153/images/image002_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11389" cy="40911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0C85" w:rsidRDefault="00960C85">
      <w:pPr>
        <w:pStyle w:val="a3"/>
        <w:ind w:left="0"/>
        <w:rPr>
          <w:sz w:val="30"/>
        </w:rPr>
      </w:pPr>
    </w:p>
    <w:p w:rsidR="00960C85" w:rsidRDefault="00960C85">
      <w:pPr>
        <w:pStyle w:val="a3"/>
        <w:ind w:left="0"/>
        <w:rPr>
          <w:sz w:val="30"/>
        </w:rPr>
      </w:pPr>
    </w:p>
    <w:p w:rsidR="00960C85" w:rsidRDefault="00960C85">
      <w:pPr>
        <w:pStyle w:val="a3"/>
        <w:ind w:left="0"/>
        <w:rPr>
          <w:sz w:val="30"/>
        </w:rPr>
      </w:pPr>
    </w:p>
    <w:p w:rsidR="00960C85" w:rsidRDefault="00960C85">
      <w:pPr>
        <w:pStyle w:val="a3"/>
        <w:ind w:left="0"/>
        <w:rPr>
          <w:sz w:val="30"/>
        </w:rPr>
      </w:pPr>
    </w:p>
    <w:p w:rsidR="00960C85" w:rsidRDefault="00960C85">
      <w:pPr>
        <w:pStyle w:val="a3"/>
        <w:spacing w:before="5"/>
        <w:ind w:left="0"/>
        <w:rPr>
          <w:sz w:val="39"/>
        </w:rPr>
      </w:pPr>
    </w:p>
    <w:p w:rsidR="00960C85" w:rsidRDefault="00777611">
      <w:pPr>
        <w:pStyle w:val="a4"/>
        <w:numPr>
          <w:ilvl w:val="0"/>
          <w:numId w:val="17"/>
        </w:numPr>
        <w:tabs>
          <w:tab w:val="left" w:pos="675"/>
        </w:tabs>
        <w:ind w:right="452" w:firstLine="0"/>
        <w:rPr>
          <w:sz w:val="28"/>
        </w:rPr>
      </w:pPr>
      <w:r>
        <w:rPr>
          <w:sz w:val="28"/>
        </w:rPr>
        <w:t>Постройте столбчатые диаграммы ресурсообеспеченности сравниваемых стран</w:t>
      </w:r>
      <w:r>
        <w:rPr>
          <w:spacing w:val="1"/>
          <w:sz w:val="28"/>
        </w:rPr>
        <w:t xml:space="preserve"> </w:t>
      </w:r>
      <w:r>
        <w:rPr>
          <w:sz w:val="28"/>
        </w:rPr>
        <w:t>нефтью, газом, углем и железной рудой. Определите уровень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ресурсообеспеченности (высокий, достаточный, недостаточный) и отразите его на</w:t>
      </w:r>
      <w:r>
        <w:rPr>
          <w:spacing w:val="-67"/>
          <w:sz w:val="28"/>
        </w:rPr>
        <w:t xml:space="preserve"> </w:t>
      </w:r>
      <w:r>
        <w:rPr>
          <w:sz w:val="28"/>
        </w:rPr>
        <w:t>диаграммах соответствующей штриховкой</w:t>
      </w:r>
    </w:p>
    <w:p w:rsidR="00960C85" w:rsidRDefault="00960C85">
      <w:pPr>
        <w:rPr>
          <w:sz w:val="28"/>
        </w:rPr>
        <w:sectPr w:rsidR="00960C85">
          <w:pgSz w:w="11910" w:h="16840"/>
          <w:pgMar w:top="480" w:right="580" w:bottom="1100" w:left="600" w:header="0" w:footer="862" w:gutter="0"/>
          <w:cols w:space="720"/>
        </w:sectPr>
      </w:pPr>
    </w:p>
    <w:p w:rsidR="00960C85" w:rsidRDefault="00777611">
      <w:pPr>
        <w:pStyle w:val="a3"/>
        <w:ind w:left="423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078723" cy="3072383"/>
            <wp:effectExtent l="0" t="0" r="0" b="0"/>
            <wp:docPr id="13" name="image7.png" descr="http://pandia.ru/text/77/153/images/image003_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78723" cy="30723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0C85" w:rsidRDefault="00960C85">
      <w:pPr>
        <w:pStyle w:val="a3"/>
        <w:ind w:left="0"/>
        <w:rPr>
          <w:sz w:val="18"/>
        </w:rPr>
      </w:pPr>
    </w:p>
    <w:p w:rsidR="00960C85" w:rsidRDefault="00777611">
      <w:pPr>
        <w:pStyle w:val="a4"/>
        <w:numPr>
          <w:ilvl w:val="0"/>
          <w:numId w:val="17"/>
        </w:numPr>
        <w:tabs>
          <w:tab w:val="left" w:pos="745"/>
        </w:tabs>
        <w:spacing w:before="89" w:line="242" w:lineRule="auto"/>
        <w:ind w:right="1105" w:firstLine="0"/>
        <w:jc w:val="both"/>
        <w:rPr>
          <w:sz w:val="28"/>
        </w:rPr>
      </w:pPr>
      <w:r>
        <w:rPr>
          <w:sz w:val="28"/>
        </w:rPr>
        <w:t>Назовите регионы мира, имеющие: самый высокий, самый низкий уровни</w:t>
      </w:r>
      <w:r>
        <w:rPr>
          <w:spacing w:val="-67"/>
          <w:sz w:val="28"/>
        </w:rPr>
        <w:t xml:space="preserve"> </w:t>
      </w:r>
      <w:r>
        <w:rPr>
          <w:sz w:val="28"/>
        </w:rPr>
        <w:t>ресурсообеспеченности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нефтью.</w:t>
      </w:r>
    </w:p>
    <w:p w:rsidR="00960C85" w:rsidRDefault="00777611">
      <w:pPr>
        <w:pStyle w:val="a4"/>
        <w:numPr>
          <w:ilvl w:val="0"/>
          <w:numId w:val="17"/>
        </w:numPr>
        <w:tabs>
          <w:tab w:val="left" w:pos="675"/>
        </w:tabs>
        <w:ind w:right="1044" w:firstLine="0"/>
        <w:jc w:val="both"/>
        <w:rPr>
          <w:sz w:val="28"/>
        </w:rPr>
      </w:pPr>
      <w:r>
        <w:rPr>
          <w:sz w:val="28"/>
        </w:rPr>
        <w:t>Используя данные табл. 2, рассчитайте вторым из предложенных способов</w:t>
      </w:r>
      <w:r>
        <w:rPr>
          <w:spacing w:val="-67"/>
          <w:sz w:val="28"/>
        </w:rPr>
        <w:t xml:space="preserve"> </w:t>
      </w:r>
      <w:r>
        <w:rPr>
          <w:sz w:val="28"/>
        </w:rPr>
        <w:t xml:space="preserve">обеспеченность двух стран </w:t>
      </w:r>
      <w:hyperlink r:id="rId19">
        <w:r>
          <w:rPr>
            <w:sz w:val="28"/>
          </w:rPr>
          <w:t xml:space="preserve">земельными ресурсами </w:t>
        </w:r>
      </w:hyperlink>
      <w:r>
        <w:rPr>
          <w:sz w:val="28"/>
        </w:rPr>
        <w:t>и сельскохозяйственными</w:t>
      </w:r>
      <w:r>
        <w:rPr>
          <w:spacing w:val="-67"/>
          <w:sz w:val="28"/>
        </w:rPr>
        <w:t xml:space="preserve"> </w:t>
      </w:r>
      <w:r>
        <w:rPr>
          <w:sz w:val="28"/>
        </w:rPr>
        <w:t>угодьями.</w:t>
      </w:r>
      <w:r>
        <w:rPr>
          <w:spacing w:val="-2"/>
          <w:sz w:val="28"/>
        </w:rPr>
        <w:t xml:space="preserve"> </w:t>
      </w:r>
      <w:r>
        <w:rPr>
          <w:sz w:val="28"/>
        </w:rPr>
        <w:t>Полученные</w:t>
      </w:r>
      <w:r>
        <w:rPr>
          <w:spacing w:val="-1"/>
          <w:sz w:val="28"/>
        </w:rPr>
        <w:t xml:space="preserve"> </w:t>
      </w:r>
      <w:r>
        <w:rPr>
          <w:sz w:val="28"/>
        </w:rPr>
        <w:t>результаты отразите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табл.</w:t>
      </w:r>
      <w:r>
        <w:rPr>
          <w:spacing w:val="-1"/>
          <w:sz w:val="28"/>
        </w:rPr>
        <w:t xml:space="preserve"> </w:t>
      </w:r>
      <w:r>
        <w:rPr>
          <w:sz w:val="28"/>
        </w:rPr>
        <w:t>2 (по образцу).</w:t>
      </w:r>
    </w:p>
    <w:p w:rsidR="00960C85" w:rsidRDefault="00777611">
      <w:pPr>
        <w:pStyle w:val="a4"/>
        <w:numPr>
          <w:ilvl w:val="0"/>
          <w:numId w:val="17"/>
        </w:numPr>
        <w:tabs>
          <w:tab w:val="left" w:pos="607"/>
        </w:tabs>
        <w:ind w:right="754" w:firstLine="0"/>
        <w:jc w:val="both"/>
        <w:rPr>
          <w:sz w:val="28"/>
        </w:rPr>
      </w:pPr>
      <w:r>
        <w:rPr>
          <w:sz w:val="28"/>
        </w:rPr>
        <w:t>В выводе сравните обеспеченность минеральными и земельными ресурсами и</w:t>
      </w:r>
      <w:r>
        <w:rPr>
          <w:spacing w:val="-68"/>
          <w:sz w:val="28"/>
        </w:rPr>
        <w:t xml:space="preserve"> </w:t>
      </w:r>
      <w:r>
        <w:rPr>
          <w:sz w:val="28"/>
        </w:rPr>
        <w:t>определите</w:t>
      </w:r>
      <w:r>
        <w:rPr>
          <w:spacing w:val="-1"/>
          <w:sz w:val="28"/>
        </w:rPr>
        <w:t xml:space="preserve"> </w:t>
      </w:r>
      <w:r>
        <w:rPr>
          <w:sz w:val="28"/>
        </w:rPr>
        <w:t>факторы от которых она зависит.</w:t>
      </w:r>
    </w:p>
    <w:p w:rsidR="00960C85" w:rsidRDefault="00960C85">
      <w:pPr>
        <w:jc w:val="both"/>
        <w:rPr>
          <w:sz w:val="28"/>
        </w:rPr>
        <w:sectPr w:rsidR="00960C85">
          <w:pgSz w:w="11910" w:h="16840"/>
          <w:pgMar w:top="1140" w:right="580" w:bottom="1100" w:left="600" w:header="0" w:footer="862" w:gutter="0"/>
          <w:cols w:space="720"/>
        </w:sectPr>
      </w:pPr>
    </w:p>
    <w:p w:rsidR="00960C85" w:rsidRDefault="00777611">
      <w:pPr>
        <w:pStyle w:val="a3"/>
        <w:ind w:left="542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343009" cy="3870007"/>
            <wp:effectExtent l="0" t="0" r="0" b="0"/>
            <wp:docPr id="15" name="image8.png" descr="http://pandia.ru/text/77/153/images/image004_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43009" cy="38700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0C85" w:rsidRDefault="00960C85">
      <w:pPr>
        <w:pStyle w:val="a3"/>
        <w:spacing w:before="6"/>
        <w:ind w:left="0"/>
        <w:rPr>
          <w:sz w:val="13"/>
        </w:rPr>
      </w:pPr>
    </w:p>
    <w:p w:rsidR="00960C85" w:rsidRDefault="00777611">
      <w:pPr>
        <w:pStyle w:val="a3"/>
        <w:spacing w:before="89"/>
      </w:pPr>
      <w:r>
        <w:t>Задание 1.</w:t>
      </w:r>
      <w:r>
        <w:rPr>
          <w:spacing w:val="1"/>
        </w:rPr>
        <w:t xml:space="preserve"> </w:t>
      </w:r>
      <w:r>
        <w:t>Выясните ресурсообеспеченность стран мира отдельными видами</w:t>
      </w:r>
      <w:r>
        <w:rPr>
          <w:spacing w:val="-68"/>
        </w:rPr>
        <w:t xml:space="preserve"> </w:t>
      </w:r>
      <w:r>
        <w:t>минеральных ресурсов</w:t>
      </w:r>
    </w:p>
    <w:p w:rsidR="00960C85" w:rsidRDefault="00777611">
      <w:pPr>
        <w:pStyle w:val="a3"/>
        <w:spacing w:line="321" w:lineRule="exact"/>
      </w:pPr>
      <w:r>
        <w:t>Алгоритм</w:t>
      </w:r>
      <w:r>
        <w:rPr>
          <w:spacing w:val="-5"/>
        </w:rPr>
        <w:t xml:space="preserve"> </w:t>
      </w:r>
      <w:r>
        <w:t>выполнения</w:t>
      </w:r>
      <w:r>
        <w:rPr>
          <w:spacing w:val="-3"/>
        </w:rPr>
        <w:t xml:space="preserve"> </w:t>
      </w:r>
      <w:r>
        <w:t>задания:</w:t>
      </w:r>
    </w:p>
    <w:p w:rsidR="00960C85" w:rsidRDefault="00777611">
      <w:pPr>
        <w:pStyle w:val="a4"/>
        <w:numPr>
          <w:ilvl w:val="0"/>
          <w:numId w:val="16"/>
        </w:numPr>
        <w:tabs>
          <w:tab w:val="left" w:pos="1113"/>
          <w:tab w:val="left" w:pos="1115"/>
        </w:tabs>
        <w:ind w:right="1924" w:firstLine="0"/>
        <w:rPr>
          <w:sz w:val="28"/>
        </w:rPr>
      </w:pPr>
      <w:r>
        <w:rPr>
          <w:sz w:val="28"/>
        </w:rPr>
        <w:t>Используя данные таблицы 1, заполните таблицу, рассчитав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ресурсообеспеченность в годах отдельных стран важнейшими видами</w:t>
      </w:r>
      <w:r>
        <w:rPr>
          <w:spacing w:val="-67"/>
          <w:sz w:val="28"/>
        </w:rPr>
        <w:t xml:space="preserve"> </w:t>
      </w:r>
      <w:r>
        <w:rPr>
          <w:sz w:val="28"/>
        </w:rPr>
        <w:t>минеральных ресурсов,</w:t>
      </w:r>
      <w:r>
        <w:rPr>
          <w:spacing w:val="-2"/>
          <w:sz w:val="28"/>
        </w:rPr>
        <w:t xml:space="preserve"> </w:t>
      </w:r>
      <w:r>
        <w:rPr>
          <w:sz w:val="28"/>
        </w:rPr>
        <w:t>вычисления</w:t>
      </w:r>
      <w:r>
        <w:rPr>
          <w:spacing w:val="-1"/>
          <w:sz w:val="28"/>
        </w:rPr>
        <w:t xml:space="preserve"> </w:t>
      </w:r>
      <w:r>
        <w:rPr>
          <w:sz w:val="28"/>
        </w:rPr>
        <w:t>сделать</w:t>
      </w:r>
      <w:r>
        <w:rPr>
          <w:spacing w:val="-1"/>
          <w:sz w:val="28"/>
        </w:rPr>
        <w:t xml:space="preserve"> </w:t>
      </w:r>
      <w:r>
        <w:rPr>
          <w:sz w:val="28"/>
        </w:rPr>
        <w:t>по формуле:</w:t>
      </w:r>
    </w:p>
    <w:p w:rsidR="00960C85" w:rsidRDefault="00777611">
      <w:pPr>
        <w:pStyle w:val="a3"/>
        <w:spacing w:before="1" w:line="322" w:lineRule="exact"/>
      </w:pPr>
      <w:r>
        <w:t>Р</w:t>
      </w:r>
      <w:r>
        <w:rPr>
          <w:spacing w:val="-1"/>
        </w:rPr>
        <w:t xml:space="preserve"> </w:t>
      </w:r>
      <w:r>
        <w:t>=</w:t>
      </w:r>
      <w:r>
        <w:rPr>
          <w:spacing w:val="-3"/>
        </w:rPr>
        <w:t xml:space="preserve"> </w:t>
      </w:r>
      <w:r>
        <w:t>З/Д, где</w:t>
      </w:r>
    </w:p>
    <w:p w:rsidR="00960C85" w:rsidRDefault="00777611">
      <w:pPr>
        <w:pStyle w:val="a3"/>
        <w:spacing w:line="322" w:lineRule="exact"/>
      </w:pPr>
      <w:r>
        <w:t>Р</w:t>
      </w:r>
      <w:r>
        <w:rPr>
          <w:spacing w:val="-3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ресурсообеспеченность</w:t>
      </w:r>
      <w:r>
        <w:rPr>
          <w:spacing w:val="-2"/>
        </w:rPr>
        <w:t xml:space="preserve"> </w:t>
      </w:r>
      <w:r>
        <w:t>(в</w:t>
      </w:r>
      <w:r>
        <w:rPr>
          <w:spacing w:val="-2"/>
        </w:rPr>
        <w:t xml:space="preserve"> </w:t>
      </w:r>
      <w:r>
        <w:t>годах),</w:t>
      </w:r>
      <w:r>
        <w:rPr>
          <w:spacing w:val="-2"/>
        </w:rPr>
        <w:t xml:space="preserve"> </w:t>
      </w:r>
      <w:r>
        <w:t>З –</w:t>
      </w:r>
      <w:r>
        <w:rPr>
          <w:spacing w:val="-4"/>
        </w:rPr>
        <w:t xml:space="preserve"> </w:t>
      </w:r>
      <w:r>
        <w:t>запасы,</w:t>
      </w:r>
      <w:r>
        <w:rPr>
          <w:spacing w:val="-2"/>
        </w:rPr>
        <w:t xml:space="preserve"> </w:t>
      </w:r>
      <w:r>
        <w:t>Д</w:t>
      </w:r>
      <w:r>
        <w:rPr>
          <w:spacing w:val="-1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добыча;</w:t>
      </w:r>
    </w:p>
    <w:p w:rsidR="00960C85" w:rsidRDefault="00777611">
      <w:pPr>
        <w:pStyle w:val="a4"/>
        <w:numPr>
          <w:ilvl w:val="0"/>
          <w:numId w:val="16"/>
        </w:numPr>
        <w:tabs>
          <w:tab w:val="left" w:pos="1113"/>
          <w:tab w:val="left" w:pos="1115"/>
        </w:tabs>
        <w:ind w:left="1114" w:hanging="722"/>
        <w:rPr>
          <w:sz w:val="28"/>
        </w:rPr>
      </w:pPr>
      <w:r>
        <w:rPr>
          <w:sz w:val="28"/>
        </w:rPr>
        <w:t>Заполните</w:t>
      </w:r>
      <w:r>
        <w:rPr>
          <w:spacing w:val="-5"/>
          <w:sz w:val="28"/>
        </w:rPr>
        <w:t xml:space="preserve"> </w:t>
      </w:r>
      <w:r>
        <w:rPr>
          <w:sz w:val="28"/>
        </w:rPr>
        <w:t>таблицу</w:t>
      </w:r>
      <w:r>
        <w:rPr>
          <w:spacing w:val="-5"/>
          <w:sz w:val="28"/>
        </w:rPr>
        <w:t xml:space="preserve"> </w:t>
      </w:r>
      <w:r>
        <w:rPr>
          <w:sz w:val="28"/>
        </w:rPr>
        <w:t>«Ресурсообеспеченность</w:t>
      </w:r>
      <w:r>
        <w:rPr>
          <w:spacing w:val="-8"/>
          <w:sz w:val="28"/>
        </w:rPr>
        <w:t xml:space="preserve"> </w:t>
      </w:r>
      <w:r>
        <w:rPr>
          <w:sz w:val="28"/>
        </w:rPr>
        <w:t>природными</w:t>
      </w:r>
      <w:r>
        <w:rPr>
          <w:spacing w:val="-8"/>
          <w:sz w:val="28"/>
        </w:rPr>
        <w:t xml:space="preserve"> </w:t>
      </w:r>
      <w:r>
        <w:rPr>
          <w:sz w:val="28"/>
        </w:rPr>
        <w:t>ресурсами»</w:t>
      </w:r>
    </w:p>
    <w:p w:rsidR="00960C85" w:rsidRDefault="00960C85">
      <w:pPr>
        <w:pStyle w:val="a3"/>
        <w:spacing w:before="9"/>
        <w:ind w:left="0"/>
      </w:pPr>
    </w:p>
    <w:tbl>
      <w:tblPr>
        <w:tblStyle w:val="TableNormal"/>
        <w:tblW w:w="0" w:type="auto"/>
        <w:tblInd w:w="6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0"/>
        <w:gridCol w:w="1949"/>
        <w:gridCol w:w="1949"/>
        <w:gridCol w:w="1949"/>
        <w:gridCol w:w="1951"/>
      </w:tblGrid>
      <w:tr w:rsidR="00960C85">
        <w:trPr>
          <w:trHeight w:val="275"/>
        </w:trPr>
        <w:tc>
          <w:tcPr>
            <w:tcW w:w="1980" w:type="dxa"/>
          </w:tcPr>
          <w:p w:rsidR="00960C85" w:rsidRDefault="0077761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Страна</w:t>
            </w:r>
          </w:p>
        </w:tc>
        <w:tc>
          <w:tcPr>
            <w:tcW w:w="7798" w:type="dxa"/>
            <w:gridSpan w:val="4"/>
          </w:tcPr>
          <w:p w:rsidR="00960C85" w:rsidRDefault="00777611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Ресурсообеспеченность</w:t>
            </w:r>
          </w:p>
        </w:tc>
      </w:tr>
      <w:tr w:rsidR="00960C85">
        <w:trPr>
          <w:trHeight w:val="275"/>
        </w:trPr>
        <w:tc>
          <w:tcPr>
            <w:tcW w:w="1980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1949" w:type="dxa"/>
          </w:tcPr>
          <w:p w:rsidR="00960C85" w:rsidRDefault="00777611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нефть</w:t>
            </w:r>
          </w:p>
        </w:tc>
        <w:tc>
          <w:tcPr>
            <w:tcW w:w="1949" w:type="dxa"/>
          </w:tcPr>
          <w:p w:rsidR="00960C85" w:rsidRDefault="00777611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уголь</w:t>
            </w:r>
          </w:p>
        </w:tc>
        <w:tc>
          <w:tcPr>
            <w:tcW w:w="1949" w:type="dxa"/>
          </w:tcPr>
          <w:p w:rsidR="00960C85" w:rsidRDefault="00777611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железные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руды</w:t>
            </w:r>
          </w:p>
        </w:tc>
        <w:tc>
          <w:tcPr>
            <w:tcW w:w="1951" w:type="dxa"/>
          </w:tcPr>
          <w:p w:rsidR="00960C85" w:rsidRDefault="00777611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газ</w:t>
            </w:r>
          </w:p>
        </w:tc>
      </w:tr>
      <w:tr w:rsidR="00960C85">
        <w:trPr>
          <w:trHeight w:val="275"/>
        </w:trPr>
        <w:tc>
          <w:tcPr>
            <w:tcW w:w="1980" w:type="dxa"/>
          </w:tcPr>
          <w:p w:rsidR="00960C85" w:rsidRDefault="0077761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Россия</w:t>
            </w:r>
          </w:p>
        </w:tc>
        <w:tc>
          <w:tcPr>
            <w:tcW w:w="1949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1949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1949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1951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</w:tr>
      <w:tr w:rsidR="00960C85">
        <w:trPr>
          <w:trHeight w:val="275"/>
        </w:trPr>
        <w:tc>
          <w:tcPr>
            <w:tcW w:w="1980" w:type="dxa"/>
          </w:tcPr>
          <w:p w:rsidR="00960C85" w:rsidRDefault="0077761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Германия</w:t>
            </w:r>
          </w:p>
        </w:tc>
        <w:tc>
          <w:tcPr>
            <w:tcW w:w="1949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1949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1949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1951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</w:tr>
      <w:tr w:rsidR="00960C85">
        <w:trPr>
          <w:trHeight w:val="275"/>
        </w:trPr>
        <w:tc>
          <w:tcPr>
            <w:tcW w:w="1980" w:type="dxa"/>
          </w:tcPr>
          <w:p w:rsidR="00960C85" w:rsidRDefault="0077761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Китай</w:t>
            </w:r>
          </w:p>
        </w:tc>
        <w:tc>
          <w:tcPr>
            <w:tcW w:w="1949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1949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1949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1951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</w:tr>
      <w:tr w:rsidR="00960C85">
        <w:trPr>
          <w:trHeight w:val="276"/>
        </w:trPr>
        <w:tc>
          <w:tcPr>
            <w:tcW w:w="1980" w:type="dxa"/>
          </w:tcPr>
          <w:p w:rsidR="00960C85" w:rsidRDefault="0077761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США</w:t>
            </w:r>
          </w:p>
        </w:tc>
        <w:tc>
          <w:tcPr>
            <w:tcW w:w="1949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1949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1949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1951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</w:tr>
      <w:tr w:rsidR="00960C85">
        <w:trPr>
          <w:trHeight w:val="277"/>
        </w:trPr>
        <w:tc>
          <w:tcPr>
            <w:tcW w:w="1980" w:type="dxa"/>
          </w:tcPr>
          <w:p w:rsidR="00960C85" w:rsidRDefault="00777611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Индия</w:t>
            </w:r>
          </w:p>
        </w:tc>
        <w:tc>
          <w:tcPr>
            <w:tcW w:w="1949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1949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1949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1951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</w:tr>
    </w:tbl>
    <w:p w:rsidR="00960C85" w:rsidRDefault="00777611">
      <w:pPr>
        <w:pStyle w:val="a4"/>
        <w:numPr>
          <w:ilvl w:val="0"/>
          <w:numId w:val="16"/>
        </w:numPr>
        <w:tabs>
          <w:tab w:val="left" w:pos="1113"/>
          <w:tab w:val="left" w:pos="1115"/>
        </w:tabs>
        <w:ind w:right="274" w:firstLine="0"/>
        <w:rPr>
          <w:sz w:val="28"/>
        </w:rPr>
      </w:pPr>
      <w:r>
        <w:rPr>
          <w:sz w:val="28"/>
        </w:rPr>
        <w:t>Выявите отдельные страны с максимальными и минимальными показателями</w:t>
      </w:r>
      <w:r>
        <w:rPr>
          <w:spacing w:val="-67"/>
          <w:sz w:val="28"/>
        </w:rPr>
        <w:t xml:space="preserve"> </w:t>
      </w:r>
      <w:r>
        <w:rPr>
          <w:sz w:val="28"/>
        </w:rPr>
        <w:t>ресурсообеспеченности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каждым видом</w:t>
      </w:r>
      <w:r>
        <w:rPr>
          <w:spacing w:val="-4"/>
          <w:sz w:val="28"/>
        </w:rPr>
        <w:t xml:space="preserve"> </w:t>
      </w:r>
      <w:r>
        <w:rPr>
          <w:sz w:val="28"/>
        </w:rPr>
        <w:t>минерального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сырья;</w:t>
      </w:r>
    </w:p>
    <w:p w:rsidR="00960C85" w:rsidRDefault="00777611">
      <w:pPr>
        <w:pStyle w:val="a4"/>
        <w:numPr>
          <w:ilvl w:val="0"/>
          <w:numId w:val="16"/>
        </w:numPr>
        <w:tabs>
          <w:tab w:val="left" w:pos="1113"/>
          <w:tab w:val="left" w:pos="1115"/>
        </w:tabs>
        <w:ind w:right="708" w:firstLine="0"/>
        <w:rPr>
          <w:sz w:val="28"/>
        </w:rPr>
      </w:pPr>
      <w:r>
        <w:rPr>
          <w:sz w:val="28"/>
        </w:rPr>
        <w:t>Сделайте</w:t>
      </w:r>
      <w:r>
        <w:rPr>
          <w:spacing w:val="-4"/>
          <w:sz w:val="28"/>
        </w:rPr>
        <w:t xml:space="preserve"> </w:t>
      </w:r>
      <w:r>
        <w:rPr>
          <w:sz w:val="28"/>
        </w:rPr>
        <w:t>вывод</w:t>
      </w:r>
      <w:r>
        <w:rPr>
          <w:spacing w:val="-6"/>
          <w:sz w:val="28"/>
        </w:rPr>
        <w:t xml:space="preserve"> </w:t>
      </w:r>
      <w:r>
        <w:rPr>
          <w:sz w:val="28"/>
        </w:rPr>
        <w:t>о</w:t>
      </w:r>
      <w:r>
        <w:rPr>
          <w:spacing w:val="-3"/>
          <w:sz w:val="28"/>
        </w:rPr>
        <w:t xml:space="preserve"> </w:t>
      </w:r>
      <w:r>
        <w:rPr>
          <w:sz w:val="28"/>
        </w:rPr>
        <w:t>ресурсообеспеченности</w:t>
      </w:r>
      <w:r>
        <w:rPr>
          <w:spacing w:val="-4"/>
          <w:sz w:val="28"/>
        </w:rPr>
        <w:t xml:space="preserve"> </w:t>
      </w:r>
      <w:r>
        <w:rPr>
          <w:sz w:val="28"/>
        </w:rPr>
        <w:t>стран</w:t>
      </w:r>
      <w:r>
        <w:rPr>
          <w:spacing w:val="-2"/>
          <w:sz w:val="28"/>
        </w:rPr>
        <w:t xml:space="preserve"> </w:t>
      </w:r>
      <w:r>
        <w:rPr>
          <w:sz w:val="28"/>
        </w:rPr>
        <w:t>мира</w:t>
      </w:r>
      <w:r>
        <w:rPr>
          <w:spacing w:val="-7"/>
          <w:sz w:val="28"/>
        </w:rPr>
        <w:t xml:space="preserve"> </w:t>
      </w:r>
      <w:r>
        <w:rPr>
          <w:sz w:val="28"/>
        </w:rPr>
        <w:t>отдельными</w:t>
      </w:r>
      <w:r>
        <w:rPr>
          <w:spacing w:val="-4"/>
          <w:sz w:val="28"/>
        </w:rPr>
        <w:t xml:space="preserve"> </w:t>
      </w:r>
      <w:r>
        <w:rPr>
          <w:sz w:val="28"/>
        </w:rPr>
        <w:t>видами</w:t>
      </w:r>
      <w:r>
        <w:rPr>
          <w:spacing w:val="-67"/>
          <w:sz w:val="28"/>
        </w:rPr>
        <w:t xml:space="preserve"> </w:t>
      </w:r>
      <w:r>
        <w:rPr>
          <w:sz w:val="28"/>
        </w:rPr>
        <w:t>минеральных ресурсов.</w:t>
      </w:r>
    </w:p>
    <w:p w:rsidR="00960C85" w:rsidRDefault="00777611">
      <w:pPr>
        <w:pStyle w:val="a3"/>
        <w:spacing w:line="321" w:lineRule="exact"/>
      </w:pPr>
      <w:r>
        <w:t>Таблица</w:t>
      </w:r>
      <w:r>
        <w:rPr>
          <w:spacing w:val="-5"/>
        </w:rPr>
        <w:t xml:space="preserve"> </w:t>
      </w:r>
      <w:r>
        <w:t>1.</w:t>
      </w:r>
      <w:r>
        <w:rPr>
          <w:spacing w:val="-4"/>
        </w:rPr>
        <w:t xml:space="preserve"> </w:t>
      </w:r>
      <w:r>
        <w:t>Ресурсообеспеченность</w:t>
      </w:r>
      <w:r>
        <w:rPr>
          <w:spacing w:val="-8"/>
        </w:rPr>
        <w:t xml:space="preserve"> </w:t>
      </w:r>
      <w:r>
        <w:t>некоторыми</w:t>
      </w:r>
      <w:r>
        <w:rPr>
          <w:spacing w:val="-4"/>
        </w:rPr>
        <w:t xml:space="preserve"> </w:t>
      </w:r>
      <w:r>
        <w:t>видами</w:t>
      </w:r>
      <w:r>
        <w:rPr>
          <w:spacing w:val="-4"/>
        </w:rPr>
        <w:t xml:space="preserve"> </w:t>
      </w:r>
      <w:r>
        <w:t>природных</w:t>
      </w:r>
      <w:r>
        <w:rPr>
          <w:spacing w:val="-3"/>
        </w:rPr>
        <w:t xml:space="preserve"> </w:t>
      </w:r>
      <w:r>
        <w:t>ресурсов</w:t>
      </w:r>
    </w:p>
    <w:p w:rsidR="00960C85" w:rsidRDefault="00960C85">
      <w:pPr>
        <w:pStyle w:val="a3"/>
        <w:spacing w:after="1"/>
        <w:ind w:left="0"/>
      </w:pPr>
    </w:p>
    <w:tbl>
      <w:tblPr>
        <w:tblStyle w:val="TableNormal"/>
        <w:tblW w:w="0" w:type="auto"/>
        <w:tblInd w:w="8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73"/>
        <w:gridCol w:w="877"/>
        <w:gridCol w:w="874"/>
        <w:gridCol w:w="1256"/>
        <w:gridCol w:w="877"/>
        <w:gridCol w:w="879"/>
        <w:gridCol w:w="877"/>
        <w:gridCol w:w="1256"/>
        <w:gridCol w:w="877"/>
      </w:tblGrid>
      <w:tr w:rsidR="00960C85">
        <w:trPr>
          <w:trHeight w:val="275"/>
        </w:trPr>
        <w:tc>
          <w:tcPr>
            <w:tcW w:w="1373" w:type="dxa"/>
            <w:vMerge w:val="restart"/>
          </w:tcPr>
          <w:p w:rsidR="00960C85" w:rsidRDefault="0077761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Страна</w:t>
            </w:r>
          </w:p>
        </w:tc>
        <w:tc>
          <w:tcPr>
            <w:tcW w:w="3884" w:type="dxa"/>
            <w:gridSpan w:val="4"/>
          </w:tcPr>
          <w:p w:rsidR="00960C85" w:rsidRDefault="0077761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Запасы</w:t>
            </w:r>
          </w:p>
        </w:tc>
        <w:tc>
          <w:tcPr>
            <w:tcW w:w="3889" w:type="dxa"/>
            <w:gridSpan w:val="4"/>
          </w:tcPr>
          <w:p w:rsidR="00960C85" w:rsidRDefault="00777611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Добыча</w:t>
            </w:r>
          </w:p>
        </w:tc>
      </w:tr>
      <w:tr w:rsidR="00960C85">
        <w:trPr>
          <w:trHeight w:val="1104"/>
        </w:trPr>
        <w:tc>
          <w:tcPr>
            <w:tcW w:w="1373" w:type="dxa"/>
            <w:vMerge/>
            <w:tcBorders>
              <w:top w:val="nil"/>
            </w:tcBorders>
          </w:tcPr>
          <w:p w:rsidR="00960C85" w:rsidRDefault="00960C85">
            <w:pPr>
              <w:rPr>
                <w:sz w:val="2"/>
                <w:szCs w:val="2"/>
              </w:rPr>
            </w:pPr>
          </w:p>
        </w:tc>
        <w:tc>
          <w:tcPr>
            <w:tcW w:w="877" w:type="dxa"/>
          </w:tcPr>
          <w:p w:rsidR="00960C85" w:rsidRDefault="00777611">
            <w:pPr>
              <w:pStyle w:val="TableParagraph"/>
              <w:spacing w:line="240" w:lineRule="auto"/>
              <w:ind w:right="105"/>
              <w:jc w:val="both"/>
              <w:rPr>
                <w:sz w:val="24"/>
              </w:rPr>
            </w:pPr>
            <w:r>
              <w:rPr>
                <w:sz w:val="24"/>
              </w:rPr>
              <w:t>Нефть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(млрд.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тонн)</w:t>
            </w:r>
          </w:p>
        </w:tc>
        <w:tc>
          <w:tcPr>
            <w:tcW w:w="874" w:type="dxa"/>
          </w:tcPr>
          <w:p w:rsidR="00960C85" w:rsidRDefault="00777611">
            <w:pPr>
              <w:pStyle w:val="TableParagraph"/>
              <w:spacing w:line="240" w:lineRule="auto"/>
              <w:ind w:left="104" w:right="105"/>
              <w:jc w:val="both"/>
              <w:rPr>
                <w:sz w:val="24"/>
              </w:rPr>
            </w:pPr>
            <w:r>
              <w:rPr>
                <w:sz w:val="24"/>
              </w:rPr>
              <w:t>Уголь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(млрд.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Тонн)</w:t>
            </w:r>
          </w:p>
        </w:tc>
        <w:tc>
          <w:tcPr>
            <w:tcW w:w="1256" w:type="dxa"/>
          </w:tcPr>
          <w:p w:rsidR="00960C85" w:rsidRDefault="00777611">
            <w:pPr>
              <w:pStyle w:val="TableParagraph"/>
              <w:spacing w:line="240" w:lineRule="auto"/>
              <w:ind w:left="106" w:right="81"/>
              <w:rPr>
                <w:sz w:val="24"/>
              </w:rPr>
            </w:pPr>
            <w:r>
              <w:rPr>
                <w:sz w:val="24"/>
              </w:rPr>
              <w:t>Железные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руды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(млрд.</w:t>
            </w:r>
          </w:p>
          <w:p w:rsidR="00960C85" w:rsidRDefault="00777611">
            <w:pPr>
              <w:pStyle w:val="TableParagraph"/>
              <w:spacing w:line="264" w:lineRule="exact"/>
              <w:ind w:left="106"/>
              <w:rPr>
                <w:sz w:val="24"/>
              </w:rPr>
            </w:pPr>
            <w:r>
              <w:rPr>
                <w:sz w:val="24"/>
              </w:rPr>
              <w:t>тонн)</w:t>
            </w:r>
          </w:p>
        </w:tc>
        <w:tc>
          <w:tcPr>
            <w:tcW w:w="877" w:type="dxa"/>
          </w:tcPr>
          <w:p w:rsidR="00960C85" w:rsidRDefault="00777611">
            <w:pPr>
              <w:pStyle w:val="TableParagraph"/>
              <w:spacing w:line="240" w:lineRule="auto"/>
              <w:ind w:left="106" w:right="128"/>
              <w:rPr>
                <w:sz w:val="24"/>
              </w:rPr>
            </w:pPr>
            <w:r>
              <w:rPr>
                <w:sz w:val="24"/>
              </w:rPr>
              <w:t>Газ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(трлн.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м3)</w:t>
            </w:r>
          </w:p>
        </w:tc>
        <w:tc>
          <w:tcPr>
            <w:tcW w:w="879" w:type="dxa"/>
          </w:tcPr>
          <w:p w:rsidR="00960C85" w:rsidRDefault="00777611">
            <w:pPr>
              <w:pStyle w:val="TableParagraph"/>
              <w:spacing w:line="240" w:lineRule="auto"/>
              <w:ind w:left="105" w:right="94"/>
              <w:rPr>
                <w:sz w:val="24"/>
              </w:rPr>
            </w:pPr>
            <w:r>
              <w:rPr>
                <w:sz w:val="24"/>
              </w:rPr>
              <w:t>Нефть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(млн.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тонн)</w:t>
            </w:r>
          </w:p>
        </w:tc>
        <w:tc>
          <w:tcPr>
            <w:tcW w:w="877" w:type="dxa"/>
          </w:tcPr>
          <w:p w:rsidR="00960C85" w:rsidRDefault="00777611">
            <w:pPr>
              <w:pStyle w:val="TableParagraph"/>
              <w:spacing w:line="240" w:lineRule="auto"/>
              <w:ind w:left="102" w:right="127"/>
              <w:rPr>
                <w:sz w:val="24"/>
              </w:rPr>
            </w:pPr>
            <w:r>
              <w:rPr>
                <w:sz w:val="24"/>
              </w:rPr>
              <w:t>Уголь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(млн.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тонн)</w:t>
            </w:r>
          </w:p>
        </w:tc>
        <w:tc>
          <w:tcPr>
            <w:tcW w:w="1256" w:type="dxa"/>
          </w:tcPr>
          <w:p w:rsidR="00960C85" w:rsidRDefault="00777611">
            <w:pPr>
              <w:pStyle w:val="TableParagraph"/>
              <w:spacing w:line="240" w:lineRule="auto"/>
              <w:ind w:left="104" w:right="83"/>
              <w:rPr>
                <w:sz w:val="24"/>
              </w:rPr>
            </w:pPr>
            <w:r>
              <w:rPr>
                <w:sz w:val="24"/>
              </w:rPr>
              <w:t>Железные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руды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(млн.</w:t>
            </w:r>
          </w:p>
          <w:p w:rsidR="00960C85" w:rsidRDefault="00777611">
            <w:pPr>
              <w:pStyle w:val="TableParagraph"/>
              <w:spacing w:line="264" w:lineRule="exact"/>
              <w:ind w:left="104"/>
              <w:rPr>
                <w:sz w:val="24"/>
              </w:rPr>
            </w:pPr>
            <w:r>
              <w:rPr>
                <w:sz w:val="24"/>
              </w:rPr>
              <w:t>тонн)</w:t>
            </w:r>
          </w:p>
        </w:tc>
        <w:tc>
          <w:tcPr>
            <w:tcW w:w="877" w:type="dxa"/>
          </w:tcPr>
          <w:p w:rsidR="00960C85" w:rsidRDefault="00777611">
            <w:pPr>
              <w:pStyle w:val="TableParagraph"/>
              <w:spacing w:line="240" w:lineRule="auto"/>
              <w:ind w:left="103" w:right="96"/>
              <w:rPr>
                <w:sz w:val="24"/>
              </w:rPr>
            </w:pPr>
            <w:r>
              <w:rPr>
                <w:sz w:val="24"/>
              </w:rPr>
              <w:t>Газ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(млрд.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м3)</w:t>
            </w:r>
          </w:p>
        </w:tc>
      </w:tr>
    </w:tbl>
    <w:p w:rsidR="00960C85" w:rsidRDefault="00960C85">
      <w:pPr>
        <w:rPr>
          <w:sz w:val="24"/>
        </w:rPr>
        <w:sectPr w:rsidR="00960C85">
          <w:pgSz w:w="11910" w:h="16840"/>
          <w:pgMar w:top="560" w:right="580" w:bottom="1100" w:left="600" w:header="0" w:footer="862" w:gutter="0"/>
          <w:cols w:space="720"/>
        </w:sectPr>
      </w:pPr>
    </w:p>
    <w:tbl>
      <w:tblPr>
        <w:tblStyle w:val="TableNormal"/>
        <w:tblW w:w="0" w:type="auto"/>
        <w:tblInd w:w="8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73"/>
        <w:gridCol w:w="877"/>
        <w:gridCol w:w="874"/>
        <w:gridCol w:w="1256"/>
        <w:gridCol w:w="877"/>
        <w:gridCol w:w="879"/>
        <w:gridCol w:w="877"/>
        <w:gridCol w:w="1256"/>
        <w:gridCol w:w="877"/>
      </w:tblGrid>
      <w:tr w:rsidR="00960C85">
        <w:trPr>
          <w:trHeight w:val="275"/>
        </w:trPr>
        <w:tc>
          <w:tcPr>
            <w:tcW w:w="1373" w:type="dxa"/>
          </w:tcPr>
          <w:p w:rsidR="00960C85" w:rsidRDefault="0077761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Россия</w:t>
            </w:r>
          </w:p>
        </w:tc>
        <w:tc>
          <w:tcPr>
            <w:tcW w:w="877" w:type="dxa"/>
          </w:tcPr>
          <w:p w:rsidR="00960C85" w:rsidRDefault="0077761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6,7</w:t>
            </w:r>
          </w:p>
        </w:tc>
        <w:tc>
          <w:tcPr>
            <w:tcW w:w="874" w:type="dxa"/>
          </w:tcPr>
          <w:p w:rsidR="00960C85" w:rsidRDefault="00777611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200</w:t>
            </w:r>
          </w:p>
        </w:tc>
        <w:tc>
          <w:tcPr>
            <w:tcW w:w="1256" w:type="dxa"/>
          </w:tcPr>
          <w:p w:rsidR="00960C85" w:rsidRDefault="00777611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71</w:t>
            </w:r>
          </w:p>
        </w:tc>
        <w:tc>
          <w:tcPr>
            <w:tcW w:w="877" w:type="dxa"/>
          </w:tcPr>
          <w:p w:rsidR="00960C85" w:rsidRDefault="00777611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48,1</w:t>
            </w:r>
          </w:p>
        </w:tc>
        <w:tc>
          <w:tcPr>
            <w:tcW w:w="879" w:type="dxa"/>
          </w:tcPr>
          <w:p w:rsidR="00960C85" w:rsidRDefault="00777611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304</w:t>
            </w:r>
          </w:p>
        </w:tc>
        <w:tc>
          <w:tcPr>
            <w:tcW w:w="877" w:type="dxa"/>
          </w:tcPr>
          <w:p w:rsidR="00960C85" w:rsidRDefault="00777611">
            <w:pPr>
              <w:pStyle w:val="TableParagraph"/>
              <w:ind w:left="102"/>
              <w:rPr>
                <w:sz w:val="24"/>
              </w:rPr>
            </w:pPr>
            <w:r>
              <w:rPr>
                <w:sz w:val="24"/>
              </w:rPr>
              <w:t>281</w:t>
            </w:r>
          </w:p>
        </w:tc>
        <w:tc>
          <w:tcPr>
            <w:tcW w:w="1256" w:type="dxa"/>
          </w:tcPr>
          <w:p w:rsidR="00960C85" w:rsidRDefault="00777611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107</w:t>
            </w:r>
          </w:p>
        </w:tc>
        <w:tc>
          <w:tcPr>
            <w:tcW w:w="877" w:type="dxa"/>
          </w:tcPr>
          <w:p w:rsidR="00960C85" w:rsidRDefault="00777611">
            <w:pPr>
              <w:pStyle w:val="TableParagraph"/>
              <w:ind w:left="103"/>
              <w:rPr>
                <w:sz w:val="24"/>
              </w:rPr>
            </w:pPr>
            <w:r>
              <w:rPr>
                <w:sz w:val="24"/>
              </w:rPr>
              <w:t>550</w:t>
            </w:r>
          </w:p>
        </w:tc>
      </w:tr>
      <w:tr w:rsidR="00960C85">
        <w:trPr>
          <w:trHeight w:val="275"/>
        </w:trPr>
        <w:tc>
          <w:tcPr>
            <w:tcW w:w="1373" w:type="dxa"/>
          </w:tcPr>
          <w:p w:rsidR="00960C85" w:rsidRDefault="0077761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Германия</w:t>
            </w:r>
          </w:p>
        </w:tc>
        <w:tc>
          <w:tcPr>
            <w:tcW w:w="877" w:type="dxa"/>
          </w:tcPr>
          <w:p w:rsidR="00960C85" w:rsidRDefault="0077761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0,2</w:t>
            </w:r>
          </w:p>
        </w:tc>
        <w:tc>
          <w:tcPr>
            <w:tcW w:w="874" w:type="dxa"/>
          </w:tcPr>
          <w:p w:rsidR="00960C85" w:rsidRDefault="00777611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1256" w:type="dxa"/>
          </w:tcPr>
          <w:p w:rsidR="00960C85" w:rsidRDefault="00777611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2,9</w:t>
            </w:r>
          </w:p>
        </w:tc>
        <w:tc>
          <w:tcPr>
            <w:tcW w:w="877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79" w:type="dxa"/>
          </w:tcPr>
          <w:p w:rsidR="00960C85" w:rsidRDefault="00777611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877" w:type="dxa"/>
          </w:tcPr>
          <w:p w:rsidR="00960C85" w:rsidRDefault="00777611">
            <w:pPr>
              <w:pStyle w:val="TableParagraph"/>
              <w:ind w:left="102"/>
              <w:rPr>
                <w:sz w:val="24"/>
              </w:rPr>
            </w:pPr>
            <w:r>
              <w:rPr>
                <w:sz w:val="24"/>
              </w:rPr>
              <w:t>249</w:t>
            </w:r>
          </w:p>
        </w:tc>
        <w:tc>
          <w:tcPr>
            <w:tcW w:w="1256" w:type="dxa"/>
          </w:tcPr>
          <w:p w:rsidR="00960C85" w:rsidRDefault="00777611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877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</w:tr>
      <w:tr w:rsidR="00960C85">
        <w:trPr>
          <w:trHeight w:val="275"/>
        </w:trPr>
        <w:tc>
          <w:tcPr>
            <w:tcW w:w="1373" w:type="dxa"/>
          </w:tcPr>
          <w:p w:rsidR="00960C85" w:rsidRDefault="0077761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Китай</w:t>
            </w:r>
          </w:p>
        </w:tc>
        <w:tc>
          <w:tcPr>
            <w:tcW w:w="877" w:type="dxa"/>
          </w:tcPr>
          <w:p w:rsidR="00960C85" w:rsidRDefault="0077761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3,9</w:t>
            </w:r>
          </w:p>
        </w:tc>
        <w:tc>
          <w:tcPr>
            <w:tcW w:w="874" w:type="dxa"/>
          </w:tcPr>
          <w:p w:rsidR="00960C85" w:rsidRDefault="00777611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272</w:t>
            </w:r>
          </w:p>
        </w:tc>
        <w:tc>
          <w:tcPr>
            <w:tcW w:w="1256" w:type="dxa"/>
          </w:tcPr>
          <w:p w:rsidR="00960C85" w:rsidRDefault="00777611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877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79" w:type="dxa"/>
          </w:tcPr>
          <w:p w:rsidR="00960C85" w:rsidRDefault="00777611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160</w:t>
            </w:r>
          </w:p>
        </w:tc>
        <w:tc>
          <w:tcPr>
            <w:tcW w:w="877" w:type="dxa"/>
          </w:tcPr>
          <w:p w:rsidR="00960C85" w:rsidRDefault="00777611">
            <w:pPr>
              <w:pStyle w:val="TableParagraph"/>
              <w:ind w:left="102"/>
              <w:rPr>
                <w:sz w:val="24"/>
              </w:rPr>
            </w:pPr>
            <w:r>
              <w:rPr>
                <w:sz w:val="24"/>
              </w:rPr>
              <w:t>1341</w:t>
            </w:r>
          </w:p>
        </w:tc>
        <w:tc>
          <w:tcPr>
            <w:tcW w:w="1256" w:type="dxa"/>
          </w:tcPr>
          <w:p w:rsidR="00960C85" w:rsidRDefault="00777611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170</w:t>
            </w:r>
          </w:p>
        </w:tc>
        <w:tc>
          <w:tcPr>
            <w:tcW w:w="877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</w:tr>
      <w:tr w:rsidR="00960C85">
        <w:trPr>
          <w:trHeight w:val="275"/>
        </w:trPr>
        <w:tc>
          <w:tcPr>
            <w:tcW w:w="1373" w:type="dxa"/>
          </w:tcPr>
          <w:p w:rsidR="00960C85" w:rsidRDefault="0077761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США</w:t>
            </w:r>
          </w:p>
        </w:tc>
        <w:tc>
          <w:tcPr>
            <w:tcW w:w="877" w:type="dxa"/>
          </w:tcPr>
          <w:p w:rsidR="00960C85" w:rsidRDefault="0077761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874" w:type="dxa"/>
          </w:tcPr>
          <w:p w:rsidR="00960C85" w:rsidRDefault="00777611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445</w:t>
            </w:r>
          </w:p>
        </w:tc>
        <w:tc>
          <w:tcPr>
            <w:tcW w:w="1256" w:type="dxa"/>
          </w:tcPr>
          <w:p w:rsidR="00960C85" w:rsidRDefault="00777611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25,4</w:t>
            </w:r>
          </w:p>
        </w:tc>
        <w:tc>
          <w:tcPr>
            <w:tcW w:w="877" w:type="dxa"/>
          </w:tcPr>
          <w:p w:rsidR="00960C85" w:rsidRDefault="00777611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4,7</w:t>
            </w:r>
          </w:p>
        </w:tc>
        <w:tc>
          <w:tcPr>
            <w:tcW w:w="879" w:type="dxa"/>
          </w:tcPr>
          <w:p w:rsidR="00960C85" w:rsidRDefault="00777611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402</w:t>
            </w:r>
          </w:p>
        </w:tc>
        <w:tc>
          <w:tcPr>
            <w:tcW w:w="877" w:type="dxa"/>
          </w:tcPr>
          <w:p w:rsidR="00960C85" w:rsidRDefault="00777611">
            <w:pPr>
              <w:pStyle w:val="TableParagraph"/>
              <w:ind w:left="102"/>
              <w:rPr>
                <w:sz w:val="24"/>
              </w:rPr>
            </w:pPr>
            <w:r>
              <w:rPr>
                <w:sz w:val="24"/>
              </w:rPr>
              <w:t>937</w:t>
            </w:r>
          </w:p>
        </w:tc>
        <w:tc>
          <w:tcPr>
            <w:tcW w:w="1256" w:type="dxa"/>
          </w:tcPr>
          <w:p w:rsidR="00960C85" w:rsidRDefault="00777611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58</w:t>
            </w:r>
          </w:p>
        </w:tc>
        <w:tc>
          <w:tcPr>
            <w:tcW w:w="877" w:type="dxa"/>
          </w:tcPr>
          <w:p w:rsidR="00960C85" w:rsidRDefault="00777611">
            <w:pPr>
              <w:pStyle w:val="TableParagraph"/>
              <w:ind w:left="103"/>
              <w:rPr>
                <w:sz w:val="24"/>
              </w:rPr>
            </w:pPr>
            <w:r>
              <w:rPr>
                <w:sz w:val="24"/>
              </w:rPr>
              <w:t>540</w:t>
            </w:r>
          </w:p>
        </w:tc>
      </w:tr>
      <w:tr w:rsidR="00960C85">
        <w:trPr>
          <w:trHeight w:val="277"/>
        </w:trPr>
        <w:tc>
          <w:tcPr>
            <w:tcW w:w="1373" w:type="dxa"/>
          </w:tcPr>
          <w:p w:rsidR="00960C85" w:rsidRDefault="00777611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Индия</w:t>
            </w:r>
          </w:p>
        </w:tc>
        <w:tc>
          <w:tcPr>
            <w:tcW w:w="877" w:type="dxa"/>
          </w:tcPr>
          <w:p w:rsidR="00960C85" w:rsidRDefault="00777611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0,6</w:t>
            </w:r>
          </w:p>
        </w:tc>
        <w:tc>
          <w:tcPr>
            <w:tcW w:w="874" w:type="dxa"/>
          </w:tcPr>
          <w:p w:rsidR="00960C85" w:rsidRDefault="00777611">
            <w:pPr>
              <w:pStyle w:val="TableParagraph"/>
              <w:spacing w:line="258" w:lineRule="exact"/>
              <w:ind w:left="104"/>
              <w:rPr>
                <w:sz w:val="24"/>
              </w:rPr>
            </w:pPr>
            <w:r>
              <w:rPr>
                <w:sz w:val="24"/>
              </w:rPr>
              <w:t>29</w:t>
            </w:r>
          </w:p>
        </w:tc>
        <w:tc>
          <w:tcPr>
            <w:tcW w:w="1256" w:type="dxa"/>
          </w:tcPr>
          <w:p w:rsidR="00960C85" w:rsidRDefault="00777611">
            <w:pPr>
              <w:pStyle w:val="TableParagraph"/>
              <w:spacing w:line="258" w:lineRule="exact"/>
              <w:ind w:left="106"/>
              <w:rPr>
                <w:sz w:val="24"/>
              </w:rPr>
            </w:pPr>
            <w:r>
              <w:rPr>
                <w:sz w:val="24"/>
              </w:rPr>
              <w:t>19,3</w:t>
            </w:r>
          </w:p>
        </w:tc>
        <w:tc>
          <w:tcPr>
            <w:tcW w:w="877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79" w:type="dxa"/>
          </w:tcPr>
          <w:p w:rsidR="00960C85" w:rsidRDefault="00777611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z w:val="24"/>
              </w:rPr>
              <w:t>36</w:t>
            </w:r>
          </w:p>
        </w:tc>
        <w:tc>
          <w:tcPr>
            <w:tcW w:w="877" w:type="dxa"/>
          </w:tcPr>
          <w:p w:rsidR="00960C85" w:rsidRDefault="00777611">
            <w:pPr>
              <w:pStyle w:val="TableParagraph"/>
              <w:spacing w:line="258" w:lineRule="exact"/>
              <w:ind w:left="102"/>
              <w:rPr>
                <w:sz w:val="24"/>
              </w:rPr>
            </w:pPr>
            <w:r>
              <w:rPr>
                <w:sz w:val="24"/>
              </w:rPr>
              <w:t>282</w:t>
            </w:r>
          </w:p>
        </w:tc>
        <w:tc>
          <w:tcPr>
            <w:tcW w:w="1256" w:type="dxa"/>
          </w:tcPr>
          <w:p w:rsidR="00960C85" w:rsidRDefault="00777611">
            <w:pPr>
              <w:pStyle w:val="TableParagraph"/>
              <w:spacing w:line="258" w:lineRule="exact"/>
              <w:ind w:left="104"/>
              <w:rPr>
                <w:sz w:val="24"/>
              </w:rPr>
            </w:pPr>
            <w:r>
              <w:rPr>
                <w:sz w:val="24"/>
              </w:rPr>
              <w:t>60</w:t>
            </w:r>
          </w:p>
        </w:tc>
        <w:tc>
          <w:tcPr>
            <w:tcW w:w="877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</w:tr>
    </w:tbl>
    <w:p w:rsidR="00960C85" w:rsidRDefault="00960C85">
      <w:pPr>
        <w:pStyle w:val="a3"/>
        <w:spacing w:before="2"/>
        <w:ind w:left="0"/>
        <w:rPr>
          <w:sz w:val="15"/>
        </w:rPr>
      </w:pPr>
    </w:p>
    <w:p w:rsidR="00960C85" w:rsidRDefault="00777611">
      <w:pPr>
        <w:pStyle w:val="1"/>
        <w:spacing w:before="89" w:line="319" w:lineRule="exact"/>
      </w:pPr>
      <w:r>
        <w:t>2 занятие</w:t>
      </w:r>
    </w:p>
    <w:p w:rsidR="00960C85" w:rsidRDefault="00777611">
      <w:pPr>
        <w:pStyle w:val="a3"/>
        <w:ind w:right="497"/>
      </w:pPr>
      <w:r>
        <w:rPr>
          <w:b/>
        </w:rPr>
        <w:t xml:space="preserve">Цель: </w:t>
      </w:r>
      <w:r>
        <w:t>научиться сопоставлять потенциальный запас лесных ресурсов и реальную</w:t>
      </w:r>
      <w:r>
        <w:rPr>
          <w:spacing w:val="-67"/>
        </w:rPr>
        <w:t xml:space="preserve"> </w:t>
      </w:r>
      <w:r>
        <w:t>интенсивность</w:t>
      </w:r>
      <w:r>
        <w:rPr>
          <w:spacing w:val="-2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потребления.</w:t>
      </w:r>
    </w:p>
    <w:p w:rsidR="00960C85" w:rsidRDefault="00777611">
      <w:pPr>
        <w:pStyle w:val="a3"/>
      </w:pPr>
      <w:r>
        <w:rPr>
          <w:b/>
        </w:rPr>
        <w:t>Оборудование:</w:t>
      </w:r>
      <w:r>
        <w:rPr>
          <w:b/>
          <w:spacing w:val="-9"/>
        </w:rPr>
        <w:t xml:space="preserve"> </w:t>
      </w:r>
      <w:r>
        <w:t>экологические</w:t>
      </w:r>
      <w:r>
        <w:rPr>
          <w:spacing w:val="-12"/>
        </w:rPr>
        <w:t xml:space="preserve"> </w:t>
      </w:r>
      <w:r>
        <w:t>карты,</w:t>
      </w:r>
      <w:r>
        <w:rPr>
          <w:spacing w:val="-13"/>
        </w:rPr>
        <w:t xml:space="preserve"> </w:t>
      </w:r>
      <w:r>
        <w:t>презентация,</w:t>
      </w:r>
      <w:r>
        <w:rPr>
          <w:spacing w:val="-11"/>
        </w:rPr>
        <w:t xml:space="preserve"> </w:t>
      </w:r>
      <w:r>
        <w:t>учебники</w:t>
      </w:r>
      <w:r>
        <w:rPr>
          <w:spacing w:val="-12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тетради</w:t>
      </w:r>
      <w:r>
        <w:rPr>
          <w:spacing w:val="-12"/>
        </w:rPr>
        <w:t xml:space="preserve"> </w:t>
      </w:r>
      <w:r>
        <w:t>для</w:t>
      </w:r>
      <w:r>
        <w:rPr>
          <w:spacing w:val="-67"/>
        </w:rPr>
        <w:t xml:space="preserve"> </w:t>
      </w:r>
      <w:r>
        <w:t>выполнения</w:t>
      </w:r>
      <w:r>
        <w:rPr>
          <w:spacing w:val="-4"/>
        </w:rPr>
        <w:t xml:space="preserve"> </w:t>
      </w:r>
      <w:r>
        <w:t>практических</w:t>
      </w:r>
      <w:r>
        <w:rPr>
          <w:spacing w:val="-3"/>
        </w:rPr>
        <w:t xml:space="preserve"> </w:t>
      </w:r>
      <w:r>
        <w:t>работ.</w:t>
      </w:r>
    </w:p>
    <w:p w:rsidR="00960C85" w:rsidRDefault="00777611">
      <w:pPr>
        <w:pStyle w:val="1"/>
        <w:spacing w:before="1"/>
      </w:pPr>
      <w:r>
        <w:t>Ход</w:t>
      </w:r>
      <w:r>
        <w:rPr>
          <w:spacing w:val="-3"/>
        </w:rPr>
        <w:t xml:space="preserve"> </w:t>
      </w:r>
      <w:r>
        <w:t>работы:</w:t>
      </w:r>
    </w:p>
    <w:p w:rsidR="00960C85" w:rsidRDefault="00777611">
      <w:pPr>
        <w:pStyle w:val="a4"/>
        <w:numPr>
          <w:ilvl w:val="0"/>
          <w:numId w:val="15"/>
        </w:numPr>
        <w:tabs>
          <w:tab w:val="left" w:pos="675"/>
        </w:tabs>
        <w:spacing w:before="2" w:line="319" w:lineRule="exact"/>
        <w:ind w:hanging="282"/>
        <w:jc w:val="left"/>
        <w:rPr>
          <w:b/>
          <w:sz w:val="28"/>
        </w:rPr>
      </w:pPr>
      <w:r>
        <w:rPr>
          <w:b/>
          <w:sz w:val="28"/>
        </w:rPr>
        <w:t>Теоретическая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часть</w:t>
      </w:r>
    </w:p>
    <w:p w:rsidR="00960C85" w:rsidRDefault="00777611">
      <w:pPr>
        <w:pStyle w:val="a3"/>
        <w:ind w:right="281"/>
      </w:pPr>
      <w:r>
        <w:t>Сопоставление потенциального запаса ресурса и реальной интенсивности его</w:t>
      </w:r>
      <w:r>
        <w:rPr>
          <w:spacing w:val="1"/>
        </w:rPr>
        <w:t xml:space="preserve"> </w:t>
      </w:r>
      <w:r>
        <w:t>потребления позволяет определить объективные проблемы развития</w:t>
      </w:r>
      <w:r>
        <w:rPr>
          <w:spacing w:val="1"/>
        </w:rPr>
        <w:t xml:space="preserve"> </w:t>
      </w:r>
      <w:r>
        <w:t>соответствующей отрасли природопользования и в наиболее общем виде</w:t>
      </w:r>
      <w:r>
        <w:rPr>
          <w:spacing w:val="1"/>
        </w:rPr>
        <w:t xml:space="preserve"> </w:t>
      </w:r>
      <w:r>
        <w:t>характеризовать уровень воздействия на природу. Регионы с большими запасами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низкой интенсивностью хозяйственного использования ресурсов отличаются</w:t>
      </w:r>
      <w:r>
        <w:rPr>
          <w:spacing w:val="1"/>
        </w:rPr>
        <w:t xml:space="preserve"> </w:t>
      </w:r>
      <w:r>
        <w:t>неэффективностью природопользования при общей угрозе природе. Интенсивное</w:t>
      </w:r>
      <w:r>
        <w:rPr>
          <w:spacing w:val="1"/>
        </w:rPr>
        <w:t xml:space="preserve"> </w:t>
      </w:r>
      <w:r>
        <w:t>использование бедных ресурсов обычно характеризуется истощением ресурсной</w:t>
      </w:r>
      <w:r>
        <w:rPr>
          <w:spacing w:val="1"/>
        </w:rPr>
        <w:t xml:space="preserve"> </w:t>
      </w:r>
      <w:r>
        <w:t>базы. Соответственно соотношение запасов ресурсов и их использование отражает</w:t>
      </w:r>
      <w:r>
        <w:rPr>
          <w:spacing w:val="1"/>
        </w:rPr>
        <w:t xml:space="preserve"> </w:t>
      </w:r>
      <w:r>
        <w:t>сбалансированность</w:t>
      </w:r>
      <w:r>
        <w:rPr>
          <w:spacing w:val="-5"/>
        </w:rPr>
        <w:t xml:space="preserve"> </w:t>
      </w:r>
      <w:r>
        <w:t>системы природопользования.</w:t>
      </w:r>
    </w:p>
    <w:p w:rsidR="00960C85" w:rsidRDefault="00777611">
      <w:pPr>
        <w:pStyle w:val="a3"/>
        <w:ind w:right="424"/>
      </w:pPr>
      <w:r>
        <w:t>Площадь доступных для эксплуатации спелых и перестойных лесов оценивается в</w:t>
      </w:r>
      <w:r>
        <w:rPr>
          <w:spacing w:val="-67"/>
        </w:rPr>
        <w:t xml:space="preserve"> </w:t>
      </w:r>
      <w:r>
        <w:t>156,2 млн. га – 44,5% покрытой площади лесом. Основные запасы древесины</w:t>
      </w:r>
      <w:r>
        <w:rPr>
          <w:spacing w:val="1"/>
        </w:rPr>
        <w:t xml:space="preserve"> </w:t>
      </w:r>
      <w:r>
        <w:t>находятся в малонаселенных территориях, а области с наибольшей численностью</w:t>
      </w:r>
      <w:r>
        <w:rPr>
          <w:spacing w:val="1"/>
        </w:rPr>
        <w:t xml:space="preserve"> </w:t>
      </w:r>
      <w:r>
        <w:t>населения располагаются в основном в лесодефицитных районах.</w:t>
      </w:r>
      <w:r>
        <w:rPr>
          <w:spacing w:val="1"/>
        </w:rPr>
        <w:t xml:space="preserve"> </w:t>
      </w:r>
      <w:r>
        <w:t>В тех регионах,</w:t>
      </w:r>
      <w:r>
        <w:rPr>
          <w:spacing w:val="-67"/>
        </w:rPr>
        <w:t xml:space="preserve"> </w:t>
      </w:r>
      <w:r>
        <w:t>где леса выполняют защитные функции, затруднены рубки или имеется сочетание</w:t>
      </w:r>
      <w:r>
        <w:rPr>
          <w:spacing w:val="-67"/>
        </w:rPr>
        <w:t xml:space="preserve"> </w:t>
      </w:r>
      <w:r>
        <w:t>этих условий наблюдается некоторое превышение лесного потенциала над</w:t>
      </w:r>
      <w:r>
        <w:rPr>
          <w:spacing w:val="1"/>
        </w:rPr>
        <w:t xml:space="preserve"> </w:t>
      </w:r>
      <w:r>
        <w:t>сложившимся уровнем использования. Если величина удельного изъятия</w:t>
      </w:r>
      <w:r>
        <w:rPr>
          <w:spacing w:val="1"/>
        </w:rPr>
        <w:t xml:space="preserve"> </w:t>
      </w:r>
      <w:r>
        <w:t>древесины превышает норму, то дисбаланс имеет тяжелые экологические</w:t>
      </w:r>
      <w:r>
        <w:rPr>
          <w:spacing w:val="1"/>
        </w:rPr>
        <w:t xml:space="preserve"> </w:t>
      </w:r>
      <w:r>
        <w:t>последствия.</w:t>
      </w:r>
    </w:p>
    <w:p w:rsidR="00960C85" w:rsidRDefault="00777611">
      <w:pPr>
        <w:pStyle w:val="a3"/>
        <w:ind w:right="872"/>
        <w:jc w:val="both"/>
      </w:pPr>
      <w:r>
        <w:t>Исходные показатели переведены в ранговые 100-бальные шкалы: все оттенки</w:t>
      </w:r>
      <w:r>
        <w:rPr>
          <w:spacing w:val="-67"/>
        </w:rPr>
        <w:t xml:space="preserve"> </w:t>
      </w:r>
      <w:r>
        <w:t>зеленого цвета соответствуют низким показателям, все оттенки коричневого –</w:t>
      </w:r>
      <w:r>
        <w:rPr>
          <w:spacing w:val="-67"/>
        </w:rPr>
        <w:t xml:space="preserve"> </w:t>
      </w:r>
      <w:r>
        <w:t>высоким</w:t>
      </w:r>
      <w:r>
        <w:rPr>
          <w:spacing w:val="-4"/>
        </w:rPr>
        <w:t xml:space="preserve"> </w:t>
      </w:r>
      <w:r>
        <w:t>показателям.</w:t>
      </w:r>
    </w:p>
    <w:p w:rsidR="00960C85" w:rsidRDefault="00960C85">
      <w:pPr>
        <w:pStyle w:val="a3"/>
        <w:spacing w:before="6"/>
        <w:ind w:left="0"/>
        <w:rPr>
          <w:sz w:val="20"/>
        </w:rPr>
      </w:pPr>
    </w:p>
    <w:p w:rsidR="00960C85" w:rsidRDefault="002C7D5D">
      <w:pPr>
        <w:pStyle w:val="1"/>
        <w:numPr>
          <w:ilvl w:val="0"/>
          <w:numId w:val="15"/>
        </w:numPr>
        <w:tabs>
          <w:tab w:val="left" w:pos="3368"/>
        </w:tabs>
        <w:spacing w:before="89" w:line="322" w:lineRule="exact"/>
        <w:ind w:left="3367" w:hanging="214"/>
        <w:jc w:val="left"/>
      </w:pPr>
      <w:r>
        <w:t>Пра</w:t>
      </w:r>
      <w:r w:rsidR="00777611">
        <w:t>к</w:t>
      </w:r>
      <w:r>
        <w:t>т</w:t>
      </w:r>
      <w:r w:rsidR="00777611">
        <w:t>ическая</w:t>
      </w:r>
      <w:r w:rsidR="00777611">
        <w:rPr>
          <w:spacing w:val="-4"/>
        </w:rPr>
        <w:t xml:space="preserve"> </w:t>
      </w:r>
      <w:r w:rsidR="00777611">
        <w:t>часть.</w:t>
      </w:r>
    </w:p>
    <w:p w:rsidR="00960C85" w:rsidRDefault="00777611">
      <w:pPr>
        <w:ind w:left="393"/>
        <w:rPr>
          <w:b/>
          <w:sz w:val="28"/>
        </w:rPr>
      </w:pPr>
      <w:r>
        <w:rPr>
          <w:b/>
          <w:sz w:val="28"/>
        </w:rPr>
        <w:t>Ход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работы</w:t>
      </w:r>
    </w:p>
    <w:p w:rsidR="00960C85" w:rsidRDefault="00960C85">
      <w:pPr>
        <w:pStyle w:val="a3"/>
        <w:ind w:left="0"/>
        <w:rPr>
          <w:b/>
          <w:sz w:val="20"/>
        </w:rPr>
      </w:pPr>
    </w:p>
    <w:p w:rsidR="00960C85" w:rsidRDefault="00777611">
      <w:pPr>
        <w:pStyle w:val="a3"/>
        <w:spacing w:before="89"/>
        <w:ind w:right="4098"/>
      </w:pPr>
      <w:r>
        <w:t>Задание 1. Выясните мировое потребление энергии.</w:t>
      </w:r>
      <w:r>
        <w:rPr>
          <w:spacing w:val="-67"/>
        </w:rPr>
        <w:t xml:space="preserve"> </w:t>
      </w:r>
      <w:r>
        <w:t>Алгоритм</w:t>
      </w:r>
      <w:r>
        <w:rPr>
          <w:spacing w:val="-2"/>
        </w:rPr>
        <w:t xml:space="preserve"> </w:t>
      </w:r>
      <w:r>
        <w:t>выполнения задания:</w:t>
      </w:r>
    </w:p>
    <w:p w:rsidR="00960C85" w:rsidRDefault="00777611">
      <w:pPr>
        <w:pStyle w:val="a4"/>
        <w:numPr>
          <w:ilvl w:val="0"/>
          <w:numId w:val="14"/>
        </w:numPr>
        <w:tabs>
          <w:tab w:val="left" w:pos="1101"/>
          <w:tab w:val="left" w:pos="1103"/>
        </w:tabs>
        <w:ind w:right="971" w:firstLine="0"/>
        <w:rPr>
          <w:sz w:val="28"/>
        </w:rPr>
      </w:pPr>
      <w:r>
        <w:rPr>
          <w:sz w:val="28"/>
        </w:rPr>
        <w:t>Используя данные таблицы 2 постройте график «Мировое потребление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энергии», на оси ОХ отложите года, на оси ОУ мировое потребление энергии.</w:t>
      </w:r>
      <w:r>
        <w:rPr>
          <w:spacing w:val="-68"/>
          <w:sz w:val="28"/>
        </w:rPr>
        <w:t xml:space="preserve"> </w:t>
      </w:r>
      <w:r>
        <w:rPr>
          <w:sz w:val="28"/>
        </w:rPr>
        <w:t>Таблица</w:t>
      </w:r>
      <w:r>
        <w:rPr>
          <w:spacing w:val="-1"/>
          <w:sz w:val="28"/>
        </w:rPr>
        <w:t xml:space="preserve"> </w:t>
      </w:r>
      <w:r>
        <w:rPr>
          <w:sz w:val="28"/>
        </w:rPr>
        <w:t>2. Мировое</w:t>
      </w:r>
      <w:r>
        <w:rPr>
          <w:spacing w:val="-2"/>
          <w:sz w:val="28"/>
        </w:rPr>
        <w:t xml:space="preserve"> </w:t>
      </w:r>
      <w:r>
        <w:rPr>
          <w:sz w:val="28"/>
        </w:rPr>
        <w:t>потребление</w:t>
      </w:r>
      <w:r>
        <w:rPr>
          <w:spacing w:val="-1"/>
          <w:sz w:val="28"/>
        </w:rPr>
        <w:t xml:space="preserve"> </w:t>
      </w:r>
      <w:r>
        <w:rPr>
          <w:sz w:val="28"/>
        </w:rPr>
        <w:t>энергии</w:t>
      </w:r>
    </w:p>
    <w:p w:rsidR="00960C85" w:rsidRDefault="00960C85">
      <w:pPr>
        <w:pStyle w:val="a3"/>
        <w:spacing w:before="7"/>
        <w:ind w:left="0"/>
      </w:pPr>
    </w:p>
    <w:tbl>
      <w:tblPr>
        <w:tblStyle w:val="TableNormal"/>
        <w:tblW w:w="0" w:type="auto"/>
        <w:tblInd w:w="6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30"/>
        <w:gridCol w:w="1631"/>
        <w:gridCol w:w="1628"/>
        <w:gridCol w:w="1630"/>
        <w:gridCol w:w="1631"/>
        <w:gridCol w:w="1631"/>
      </w:tblGrid>
      <w:tr w:rsidR="00960C85">
        <w:trPr>
          <w:trHeight w:val="275"/>
        </w:trPr>
        <w:tc>
          <w:tcPr>
            <w:tcW w:w="1630" w:type="dxa"/>
          </w:tcPr>
          <w:p w:rsidR="00960C85" w:rsidRDefault="0077761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сырья</w:t>
            </w:r>
          </w:p>
        </w:tc>
        <w:tc>
          <w:tcPr>
            <w:tcW w:w="1631" w:type="dxa"/>
          </w:tcPr>
          <w:p w:rsidR="00960C85" w:rsidRDefault="00777611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2000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год</w:t>
            </w:r>
          </w:p>
        </w:tc>
        <w:tc>
          <w:tcPr>
            <w:tcW w:w="1628" w:type="dxa"/>
          </w:tcPr>
          <w:p w:rsidR="00960C85" w:rsidRDefault="00777611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2005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год</w:t>
            </w:r>
          </w:p>
        </w:tc>
        <w:tc>
          <w:tcPr>
            <w:tcW w:w="1630" w:type="dxa"/>
          </w:tcPr>
          <w:p w:rsidR="00960C85" w:rsidRDefault="00777611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2010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год</w:t>
            </w:r>
          </w:p>
        </w:tc>
        <w:tc>
          <w:tcPr>
            <w:tcW w:w="1631" w:type="dxa"/>
          </w:tcPr>
          <w:p w:rsidR="00960C85" w:rsidRDefault="00777611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2015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год</w:t>
            </w:r>
          </w:p>
        </w:tc>
        <w:tc>
          <w:tcPr>
            <w:tcW w:w="1631" w:type="dxa"/>
          </w:tcPr>
          <w:p w:rsidR="00960C85" w:rsidRDefault="00777611">
            <w:pPr>
              <w:pStyle w:val="TableParagraph"/>
              <w:ind w:left="102"/>
              <w:rPr>
                <w:sz w:val="24"/>
              </w:rPr>
            </w:pPr>
            <w:r>
              <w:rPr>
                <w:sz w:val="24"/>
              </w:rPr>
              <w:t>2020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год</w:t>
            </w:r>
          </w:p>
        </w:tc>
      </w:tr>
      <w:tr w:rsidR="00960C85">
        <w:trPr>
          <w:trHeight w:val="276"/>
        </w:trPr>
        <w:tc>
          <w:tcPr>
            <w:tcW w:w="1630" w:type="dxa"/>
          </w:tcPr>
          <w:p w:rsidR="00960C85" w:rsidRDefault="0077761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Нефть</w:t>
            </w:r>
          </w:p>
        </w:tc>
        <w:tc>
          <w:tcPr>
            <w:tcW w:w="1631" w:type="dxa"/>
          </w:tcPr>
          <w:p w:rsidR="00960C85" w:rsidRDefault="00777611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157,7</w:t>
            </w:r>
          </w:p>
        </w:tc>
        <w:tc>
          <w:tcPr>
            <w:tcW w:w="1628" w:type="dxa"/>
          </w:tcPr>
          <w:p w:rsidR="00960C85" w:rsidRDefault="00777611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172,7</w:t>
            </w:r>
          </w:p>
        </w:tc>
        <w:tc>
          <w:tcPr>
            <w:tcW w:w="1630" w:type="dxa"/>
          </w:tcPr>
          <w:p w:rsidR="00960C85" w:rsidRDefault="00777611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190,4</w:t>
            </w:r>
          </w:p>
        </w:tc>
        <w:tc>
          <w:tcPr>
            <w:tcW w:w="1631" w:type="dxa"/>
          </w:tcPr>
          <w:p w:rsidR="00960C85" w:rsidRDefault="00777611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207,5</w:t>
            </w:r>
          </w:p>
        </w:tc>
        <w:tc>
          <w:tcPr>
            <w:tcW w:w="1631" w:type="dxa"/>
          </w:tcPr>
          <w:p w:rsidR="00960C85" w:rsidRDefault="00777611">
            <w:pPr>
              <w:pStyle w:val="TableParagraph"/>
              <w:ind w:left="102"/>
              <w:rPr>
                <w:sz w:val="24"/>
              </w:rPr>
            </w:pPr>
            <w:r>
              <w:rPr>
                <w:sz w:val="24"/>
              </w:rPr>
              <w:t>224,6</w:t>
            </w:r>
          </w:p>
        </w:tc>
      </w:tr>
      <w:tr w:rsidR="00960C85">
        <w:trPr>
          <w:trHeight w:val="551"/>
        </w:trPr>
        <w:tc>
          <w:tcPr>
            <w:tcW w:w="1630" w:type="dxa"/>
          </w:tcPr>
          <w:p w:rsidR="00960C85" w:rsidRDefault="0077761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Природный</w:t>
            </w:r>
          </w:p>
          <w:p w:rsidR="00960C85" w:rsidRDefault="00777611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газ</w:t>
            </w:r>
          </w:p>
        </w:tc>
        <w:tc>
          <w:tcPr>
            <w:tcW w:w="1631" w:type="dxa"/>
          </w:tcPr>
          <w:p w:rsidR="00960C85" w:rsidRDefault="00777611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z w:val="24"/>
              </w:rPr>
              <w:t>90,1</w:t>
            </w:r>
          </w:p>
        </w:tc>
        <w:tc>
          <w:tcPr>
            <w:tcW w:w="1628" w:type="dxa"/>
          </w:tcPr>
          <w:p w:rsidR="00960C85" w:rsidRDefault="00777611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z w:val="24"/>
              </w:rPr>
              <w:t>111,3</w:t>
            </w:r>
          </w:p>
        </w:tc>
        <w:tc>
          <w:tcPr>
            <w:tcW w:w="1630" w:type="dxa"/>
          </w:tcPr>
          <w:p w:rsidR="00960C85" w:rsidRDefault="00777611">
            <w:pPr>
              <w:pStyle w:val="TableParagraph"/>
              <w:spacing w:line="268" w:lineRule="exact"/>
              <w:ind w:left="106"/>
              <w:rPr>
                <w:sz w:val="24"/>
              </w:rPr>
            </w:pPr>
            <w:r>
              <w:rPr>
                <w:sz w:val="24"/>
              </w:rPr>
              <w:t>130,8</w:t>
            </w:r>
          </w:p>
        </w:tc>
        <w:tc>
          <w:tcPr>
            <w:tcW w:w="1631" w:type="dxa"/>
          </w:tcPr>
          <w:p w:rsidR="00960C85" w:rsidRDefault="00777611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153,6</w:t>
            </w:r>
          </w:p>
        </w:tc>
        <w:tc>
          <w:tcPr>
            <w:tcW w:w="1631" w:type="dxa"/>
          </w:tcPr>
          <w:p w:rsidR="00960C85" w:rsidRDefault="00777611">
            <w:pPr>
              <w:pStyle w:val="TableParagraph"/>
              <w:spacing w:line="268" w:lineRule="exact"/>
              <w:ind w:left="102"/>
              <w:rPr>
                <w:sz w:val="24"/>
              </w:rPr>
            </w:pPr>
            <w:r>
              <w:rPr>
                <w:sz w:val="24"/>
              </w:rPr>
              <w:t>177.5</w:t>
            </w:r>
          </w:p>
        </w:tc>
      </w:tr>
    </w:tbl>
    <w:p w:rsidR="00960C85" w:rsidRDefault="00960C85">
      <w:pPr>
        <w:spacing w:line="268" w:lineRule="exact"/>
        <w:rPr>
          <w:sz w:val="24"/>
        </w:rPr>
        <w:sectPr w:rsidR="00960C85">
          <w:pgSz w:w="11910" w:h="16840"/>
          <w:pgMar w:top="560" w:right="580" w:bottom="1080" w:left="600" w:header="0" w:footer="862" w:gutter="0"/>
          <w:cols w:space="720"/>
        </w:sectPr>
      </w:pPr>
    </w:p>
    <w:tbl>
      <w:tblPr>
        <w:tblStyle w:val="TableNormal"/>
        <w:tblW w:w="0" w:type="auto"/>
        <w:tblInd w:w="6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30"/>
        <w:gridCol w:w="1631"/>
        <w:gridCol w:w="1628"/>
        <w:gridCol w:w="1630"/>
        <w:gridCol w:w="1631"/>
        <w:gridCol w:w="1631"/>
      </w:tblGrid>
      <w:tr w:rsidR="00960C85">
        <w:trPr>
          <w:trHeight w:val="275"/>
        </w:trPr>
        <w:tc>
          <w:tcPr>
            <w:tcW w:w="1630" w:type="dxa"/>
          </w:tcPr>
          <w:p w:rsidR="00960C85" w:rsidRDefault="0077761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Уголь</w:t>
            </w:r>
          </w:p>
        </w:tc>
        <w:tc>
          <w:tcPr>
            <w:tcW w:w="1631" w:type="dxa"/>
          </w:tcPr>
          <w:p w:rsidR="00960C85" w:rsidRDefault="00777611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97,7</w:t>
            </w:r>
          </w:p>
        </w:tc>
        <w:tc>
          <w:tcPr>
            <w:tcW w:w="1628" w:type="dxa"/>
          </w:tcPr>
          <w:p w:rsidR="00960C85" w:rsidRDefault="00777611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107,1</w:t>
            </w:r>
          </w:p>
        </w:tc>
        <w:tc>
          <w:tcPr>
            <w:tcW w:w="1630" w:type="dxa"/>
          </w:tcPr>
          <w:p w:rsidR="00960C85" w:rsidRDefault="00777611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116,0</w:t>
            </w:r>
          </w:p>
        </w:tc>
        <w:tc>
          <w:tcPr>
            <w:tcW w:w="1631" w:type="dxa"/>
          </w:tcPr>
          <w:p w:rsidR="00960C85" w:rsidRDefault="00777611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124,8</w:t>
            </w:r>
          </w:p>
        </w:tc>
        <w:tc>
          <w:tcPr>
            <w:tcW w:w="1631" w:type="dxa"/>
          </w:tcPr>
          <w:p w:rsidR="00960C85" w:rsidRDefault="00777611">
            <w:pPr>
              <w:pStyle w:val="TableParagraph"/>
              <w:ind w:left="102"/>
              <w:rPr>
                <w:sz w:val="24"/>
              </w:rPr>
            </w:pPr>
            <w:r>
              <w:rPr>
                <w:sz w:val="24"/>
              </w:rPr>
              <w:t>138.3</w:t>
            </w:r>
          </w:p>
        </w:tc>
      </w:tr>
      <w:tr w:rsidR="00960C85">
        <w:trPr>
          <w:trHeight w:val="551"/>
        </w:trPr>
        <w:tc>
          <w:tcPr>
            <w:tcW w:w="1630" w:type="dxa"/>
          </w:tcPr>
          <w:p w:rsidR="00960C85" w:rsidRDefault="00777611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Атомная</w:t>
            </w:r>
          </w:p>
          <w:p w:rsidR="00960C85" w:rsidRDefault="00777611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энергия</w:t>
            </w:r>
          </w:p>
        </w:tc>
        <w:tc>
          <w:tcPr>
            <w:tcW w:w="1631" w:type="dxa"/>
          </w:tcPr>
          <w:p w:rsidR="00960C85" w:rsidRDefault="00777611">
            <w:pPr>
              <w:pStyle w:val="TableParagraph"/>
              <w:spacing w:line="258" w:lineRule="exact"/>
              <w:ind w:left="104"/>
              <w:rPr>
                <w:sz w:val="24"/>
              </w:rPr>
            </w:pPr>
            <w:r>
              <w:rPr>
                <w:sz w:val="24"/>
              </w:rPr>
              <w:t>24,5</w:t>
            </w:r>
          </w:p>
        </w:tc>
        <w:tc>
          <w:tcPr>
            <w:tcW w:w="1628" w:type="dxa"/>
          </w:tcPr>
          <w:p w:rsidR="00960C85" w:rsidRDefault="00777611">
            <w:pPr>
              <w:pStyle w:val="TableParagraph"/>
              <w:spacing w:line="258" w:lineRule="exact"/>
              <w:ind w:left="104"/>
              <w:rPr>
                <w:sz w:val="24"/>
              </w:rPr>
            </w:pPr>
            <w:r>
              <w:rPr>
                <w:sz w:val="24"/>
              </w:rPr>
              <w:t>24,9</w:t>
            </w:r>
          </w:p>
        </w:tc>
        <w:tc>
          <w:tcPr>
            <w:tcW w:w="1630" w:type="dxa"/>
          </w:tcPr>
          <w:p w:rsidR="00960C85" w:rsidRDefault="00777611">
            <w:pPr>
              <w:pStyle w:val="TableParagraph"/>
              <w:spacing w:line="258" w:lineRule="exact"/>
              <w:ind w:left="106"/>
              <w:rPr>
                <w:sz w:val="24"/>
              </w:rPr>
            </w:pPr>
            <w:r>
              <w:rPr>
                <w:sz w:val="24"/>
              </w:rPr>
              <w:t>25,2</w:t>
            </w:r>
          </w:p>
        </w:tc>
        <w:tc>
          <w:tcPr>
            <w:tcW w:w="1631" w:type="dxa"/>
          </w:tcPr>
          <w:p w:rsidR="00960C85" w:rsidRDefault="00777611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z w:val="24"/>
              </w:rPr>
              <w:t>23.6</w:t>
            </w:r>
          </w:p>
        </w:tc>
        <w:tc>
          <w:tcPr>
            <w:tcW w:w="1631" w:type="dxa"/>
          </w:tcPr>
          <w:p w:rsidR="00960C85" w:rsidRDefault="00777611">
            <w:pPr>
              <w:pStyle w:val="TableParagraph"/>
              <w:spacing w:line="258" w:lineRule="exact"/>
              <w:ind w:left="102"/>
              <w:rPr>
                <w:sz w:val="24"/>
              </w:rPr>
            </w:pPr>
            <w:r>
              <w:rPr>
                <w:sz w:val="24"/>
              </w:rPr>
              <w:t>21,7</w:t>
            </w:r>
          </w:p>
        </w:tc>
      </w:tr>
    </w:tbl>
    <w:p w:rsidR="00960C85" w:rsidRDefault="00960C85">
      <w:pPr>
        <w:pStyle w:val="a3"/>
        <w:spacing w:before="9"/>
        <w:ind w:left="0"/>
        <w:rPr>
          <w:sz w:val="18"/>
        </w:rPr>
      </w:pPr>
    </w:p>
    <w:p w:rsidR="00960C85" w:rsidRDefault="00777611">
      <w:pPr>
        <w:pStyle w:val="a4"/>
        <w:numPr>
          <w:ilvl w:val="0"/>
          <w:numId w:val="14"/>
        </w:numPr>
        <w:tabs>
          <w:tab w:val="left" w:pos="1101"/>
          <w:tab w:val="left" w:pos="1103"/>
        </w:tabs>
        <w:spacing w:before="89"/>
        <w:ind w:left="1102" w:hanging="710"/>
        <w:rPr>
          <w:sz w:val="28"/>
        </w:rPr>
      </w:pPr>
      <w:r>
        <w:rPr>
          <w:sz w:val="28"/>
        </w:rPr>
        <w:t>Сделайте</w:t>
      </w:r>
      <w:r>
        <w:rPr>
          <w:spacing w:val="-4"/>
          <w:sz w:val="28"/>
        </w:rPr>
        <w:t xml:space="preserve"> </w:t>
      </w:r>
      <w:r>
        <w:rPr>
          <w:sz w:val="28"/>
        </w:rPr>
        <w:t>вывод</w:t>
      </w:r>
      <w:r>
        <w:rPr>
          <w:spacing w:val="-5"/>
          <w:sz w:val="28"/>
        </w:rPr>
        <w:t xml:space="preserve"> </w:t>
      </w:r>
      <w:r>
        <w:rPr>
          <w:sz w:val="28"/>
        </w:rPr>
        <w:t>о</w:t>
      </w:r>
      <w:r>
        <w:rPr>
          <w:spacing w:val="-2"/>
          <w:sz w:val="28"/>
        </w:rPr>
        <w:t xml:space="preserve"> </w:t>
      </w:r>
      <w:r>
        <w:rPr>
          <w:sz w:val="28"/>
        </w:rPr>
        <w:t>мировом</w:t>
      </w:r>
      <w:r>
        <w:rPr>
          <w:spacing w:val="-4"/>
          <w:sz w:val="28"/>
        </w:rPr>
        <w:t xml:space="preserve"> </w:t>
      </w:r>
      <w:r>
        <w:rPr>
          <w:sz w:val="28"/>
        </w:rPr>
        <w:t>потреблении</w:t>
      </w:r>
      <w:r>
        <w:rPr>
          <w:spacing w:val="-3"/>
          <w:sz w:val="28"/>
        </w:rPr>
        <w:t xml:space="preserve"> </w:t>
      </w:r>
      <w:r>
        <w:rPr>
          <w:sz w:val="28"/>
        </w:rPr>
        <w:t>энергии.</w:t>
      </w:r>
    </w:p>
    <w:p w:rsidR="00960C85" w:rsidRDefault="00960C85">
      <w:pPr>
        <w:pStyle w:val="a3"/>
        <w:spacing w:before="2"/>
        <w:ind w:left="0"/>
      </w:pPr>
    </w:p>
    <w:p w:rsidR="00960C85" w:rsidRDefault="00777611">
      <w:pPr>
        <w:pStyle w:val="a3"/>
        <w:ind w:right="613"/>
      </w:pPr>
      <w:r>
        <w:t>Задание 2.</w:t>
      </w:r>
      <w:r>
        <w:rPr>
          <w:spacing w:val="1"/>
        </w:rPr>
        <w:t xml:space="preserve"> </w:t>
      </w:r>
      <w:r>
        <w:t>Выясните обеспеченность регионов России лесными ресурсами.</w:t>
      </w:r>
      <w:r>
        <w:rPr>
          <w:spacing w:val="-67"/>
        </w:rPr>
        <w:t xml:space="preserve"> </w:t>
      </w:r>
      <w:r>
        <w:t>Алгоритм</w:t>
      </w:r>
      <w:r>
        <w:rPr>
          <w:spacing w:val="-2"/>
        </w:rPr>
        <w:t xml:space="preserve"> </w:t>
      </w:r>
      <w:r>
        <w:t>выполнения задания:</w:t>
      </w:r>
    </w:p>
    <w:p w:rsidR="00960C85" w:rsidRDefault="00777611">
      <w:pPr>
        <w:pStyle w:val="a4"/>
        <w:numPr>
          <w:ilvl w:val="0"/>
          <w:numId w:val="13"/>
        </w:numPr>
        <w:tabs>
          <w:tab w:val="left" w:pos="1101"/>
          <w:tab w:val="left" w:pos="1103"/>
        </w:tabs>
        <w:ind w:right="358" w:firstLine="0"/>
        <w:rPr>
          <w:sz w:val="28"/>
        </w:rPr>
      </w:pPr>
      <w:r>
        <w:rPr>
          <w:sz w:val="28"/>
        </w:rPr>
        <w:t>Определите наиболее и наименее обеспеченные лесными ресурсами регионы</w:t>
      </w:r>
      <w:r>
        <w:rPr>
          <w:spacing w:val="-67"/>
          <w:sz w:val="28"/>
        </w:rPr>
        <w:t xml:space="preserve"> </w:t>
      </w:r>
      <w:r>
        <w:rPr>
          <w:sz w:val="28"/>
        </w:rPr>
        <w:t>страны</w:t>
      </w:r>
      <w:r>
        <w:rPr>
          <w:spacing w:val="-1"/>
          <w:sz w:val="28"/>
        </w:rPr>
        <w:t xml:space="preserve"> </w:t>
      </w:r>
      <w:r>
        <w:rPr>
          <w:sz w:val="28"/>
        </w:rPr>
        <w:t>(карта №1).</w:t>
      </w:r>
      <w:r>
        <w:rPr>
          <w:spacing w:val="-4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-1"/>
          <w:sz w:val="28"/>
        </w:rPr>
        <w:t xml:space="preserve"> </w:t>
      </w:r>
      <w:r>
        <w:rPr>
          <w:sz w:val="28"/>
        </w:rPr>
        <w:t>оформите в</w:t>
      </w:r>
      <w:r>
        <w:rPr>
          <w:spacing w:val="-2"/>
          <w:sz w:val="28"/>
        </w:rPr>
        <w:t xml:space="preserve"> </w:t>
      </w:r>
      <w:r>
        <w:rPr>
          <w:sz w:val="28"/>
        </w:rPr>
        <w:t>виде таблицы.</w:t>
      </w:r>
    </w:p>
    <w:p w:rsidR="00960C85" w:rsidRDefault="00960C85">
      <w:pPr>
        <w:pStyle w:val="a3"/>
        <w:spacing w:before="5"/>
        <w:ind w:left="0"/>
      </w:pPr>
    </w:p>
    <w:tbl>
      <w:tblPr>
        <w:tblStyle w:val="TableNormal"/>
        <w:tblW w:w="0" w:type="auto"/>
        <w:tblInd w:w="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91"/>
        <w:gridCol w:w="3190"/>
        <w:gridCol w:w="3193"/>
      </w:tblGrid>
      <w:tr w:rsidR="00960C85">
        <w:trPr>
          <w:trHeight w:val="277"/>
        </w:trPr>
        <w:tc>
          <w:tcPr>
            <w:tcW w:w="3191" w:type="dxa"/>
          </w:tcPr>
          <w:p w:rsidR="00960C85" w:rsidRDefault="00777611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Обеспеченность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ресурсами</w:t>
            </w:r>
          </w:p>
        </w:tc>
        <w:tc>
          <w:tcPr>
            <w:tcW w:w="3190" w:type="dxa"/>
          </w:tcPr>
          <w:p w:rsidR="00960C85" w:rsidRDefault="00777611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Регионы</w:t>
            </w:r>
          </w:p>
        </w:tc>
        <w:tc>
          <w:tcPr>
            <w:tcW w:w="3193" w:type="dxa"/>
          </w:tcPr>
          <w:p w:rsidR="00960C85" w:rsidRDefault="00777611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Баллы</w:t>
            </w:r>
          </w:p>
        </w:tc>
      </w:tr>
      <w:tr w:rsidR="00960C85">
        <w:trPr>
          <w:trHeight w:val="551"/>
        </w:trPr>
        <w:tc>
          <w:tcPr>
            <w:tcW w:w="3191" w:type="dxa"/>
          </w:tcPr>
          <w:p w:rsidR="00960C85" w:rsidRDefault="0077761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Наиболее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обеспечены</w:t>
            </w:r>
          </w:p>
        </w:tc>
        <w:tc>
          <w:tcPr>
            <w:tcW w:w="3190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3193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</w:tr>
      <w:tr w:rsidR="00960C85">
        <w:trPr>
          <w:trHeight w:val="552"/>
        </w:trPr>
        <w:tc>
          <w:tcPr>
            <w:tcW w:w="3191" w:type="dxa"/>
          </w:tcPr>
          <w:p w:rsidR="00960C85" w:rsidRDefault="0077761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2.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Наименее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обеспечены</w:t>
            </w:r>
          </w:p>
        </w:tc>
        <w:tc>
          <w:tcPr>
            <w:tcW w:w="3190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3193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</w:tr>
    </w:tbl>
    <w:p w:rsidR="00960C85" w:rsidRDefault="00777611">
      <w:pPr>
        <w:pStyle w:val="a4"/>
        <w:numPr>
          <w:ilvl w:val="0"/>
          <w:numId w:val="13"/>
        </w:numPr>
        <w:tabs>
          <w:tab w:val="left" w:pos="1101"/>
          <w:tab w:val="left" w:pos="1103"/>
        </w:tabs>
        <w:ind w:right="510" w:firstLine="0"/>
        <w:rPr>
          <w:sz w:val="28"/>
        </w:rPr>
      </w:pPr>
      <w:r>
        <w:rPr>
          <w:sz w:val="28"/>
        </w:rPr>
        <w:t>Определите регионы страны, в которых производится наибольшая и</w:t>
      </w:r>
      <w:r>
        <w:rPr>
          <w:spacing w:val="1"/>
          <w:sz w:val="28"/>
        </w:rPr>
        <w:t xml:space="preserve"> </w:t>
      </w:r>
      <w:r>
        <w:rPr>
          <w:sz w:val="28"/>
        </w:rPr>
        <w:t>наименьшая</w:t>
      </w:r>
      <w:r>
        <w:rPr>
          <w:spacing w:val="-4"/>
          <w:sz w:val="28"/>
        </w:rPr>
        <w:t xml:space="preserve"> </w:t>
      </w:r>
      <w:r>
        <w:rPr>
          <w:sz w:val="28"/>
        </w:rPr>
        <w:t>интенсивность</w:t>
      </w:r>
      <w:r>
        <w:rPr>
          <w:spacing w:val="-4"/>
          <w:sz w:val="28"/>
        </w:rPr>
        <w:t xml:space="preserve"> </w:t>
      </w:r>
      <w:r>
        <w:rPr>
          <w:sz w:val="28"/>
        </w:rPr>
        <w:t>использования</w:t>
      </w:r>
      <w:r>
        <w:rPr>
          <w:spacing w:val="-3"/>
          <w:sz w:val="28"/>
        </w:rPr>
        <w:t xml:space="preserve"> </w:t>
      </w:r>
      <w:r>
        <w:rPr>
          <w:sz w:val="28"/>
        </w:rPr>
        <w:t>лесных</w:t>
      </w:r>
      <w:r>
        <w:rPr>
          <w:spacing w:val="-5"/>
          <w:sz w:val="28"/>
        </w:rPr>
        <w:t xml:space="preserve"> </w:t>
      </w:r>
      <w:r>
        <w:rPr>
          <w:sz w:val="28"/>
        </w:rPr>
        <w:t>ресурсов</w:t>
      </w:r>
      <w:r>
        <w:rPr>
          <w:spacing w:val="-5"/>
          <w:sz w:val="28"/>
        </w:rPr>
        <w:t xml:space="preserve"> </w:t>
      </w:r>
      <w:r>
        <w:rPr>
          <w:sz w:val="28"/>
        </w:rPr>
        <w:t>(карта</w:t>
      </w:r>
      <w:r>
        <w:rPr>
          <w:spacing w:val="-6"/>
          <w:sz w:val="28"/>
        </w:rPr>
        <w:t xml:space="preserve"> </w:t>
      </w:r>
      <w:r>
        <w:rPr>
          <w:sz w:val="28"/>
        </w:rPr>
        <w:t>2).</w:t>
      </w:r>
      <w:r>
        <w:rPr>
          <w:spacing w:val="-4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-67"/>
          <w:sz w:val="28"/>
        </w:rPr>
        <w:t xml:space="preserve"> </w:t>
      </w:r>
      <w:r>
        <w:rPr>
          <w:sz w:val="28"/>
        </w:rPr>
        <w:t>оформите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виде таблицы.</w:t>
      </w:r>
    </w:p>
    <w:p w:rsidR="00960C85" w:rsidRDefault="00960C85">
      <w:pPr>
        <w:pStyle w:val="a3"/>
        <w:spacing w:after="1"/>
        <w:ind w:left="0"/>
      </w:pPr>
    </w:p>
    <w:tbl>
      <w:tblPr>
        <w:tblStyle w:val="TableNormal"/>
        <w:tblW w:w="0" w:type="auto"/>
        <w:tblInd w:w="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91"/>
        <w:gridCol w:w="3190"/>
        <w:gridCol w:w="3193"/>
      </w:tblGrid>
      <w:tr w:rsidR="00960C85">
        <w:trPr>
          <w:trHeight w:val="551"/>
        </w:trPr>
        <w:tc>
          <w:tcPr>
            <w:tcW w:w="3191" w:type="dxa"/>
          </w:tcPr>
          <w:p w:rsidR="00960C85" w:rsidRDefault="0077761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Интенсивность</w:t>
            </w:r>
          </w:p>
          <w:p w:rsidR="00960C85" w:rsidRDefault="00777611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использования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ресурсов</w:t>
            </w:r>
          </w:p>
        </w:tc>
        <w:tc>
          <w:tcPr>
            <w:tcW w:w="3190" w:type="dxa"/>
          </w:tcPr>
          <w:p w:rsidR="00960C85" w:rsidRDefault="0077761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Регионы</w:t>
            </w:r>
          </w:p>
        </w:tc>
        <w:tc>
          <w:tcPr>
            <w:tcW w:w="3193" w:type="dxa"/>
          </w:tcPr>
          <w:p w:rsidR="00960C85" w:rsidRDefault="0077761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Баллы</w:t>
            </w:r>
          </w:p>
        </w:tc>
      </w:tr>
      <w:tr w:rsidR="00960C85">
        <w:trPr>
          <w:trHeight w:val="551"/>
        </w:trPr>
        <w:tc>
          <w:tcPr>
            <w:tcW w:w="3191" w:type="dxa"/>
          </w:tcPr>
          <w:p w:rsidR="00960C85" w:rsidRDefault="0077761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Наибольшая</w:t>
            </w:r>
          </w:p>
          <w:p w:rsidR="00960C85" w:rsidRDefault="00777611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интенсивность</w:t>
            </w:r>
          </w:p>
        </w:tc>
        <w:tc>
          <w:tcPr>
            <w:tcW w:w="3190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3193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</w:tr>
      <w:tr w:rsidR="00960C85">
        <w:trPr>
          <w:trHeight w:val="551"/>
        </w:trPr>
        <w:tc>
          <w:tcPr>
            <w:tcW w:w="3191" w:type="dxa"/>
          </w:tcPr>
          <w:p w:rsidR="00960C85" w:rsidRDefault="0077761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2.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Наименьшая</w:t>
            </w:r>
          </w:p>
          <w:p w:rsidR="00960C85" w:rsidRDefault="00777611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интенсивность</w:t>
            </w:r>
          </w:p>
        </w:tc>
        <w:tc>
          <w:tcPr>
            <w:tcW w:w="3190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3193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</w:tr>
    </w:tbl>
    <w:p w:rsidR="00960C85" w:rsidRDefault="00777611">
      <w:pPr>
        <w:pStyle w:val="a4"/>
        <w:numPr>
          <w:ilvl w:val="0"/>
          <w:numId w:val="13"/>
        </w:numPr>
        <w:tabs>
          <w:tab w:val="left" w:pos="1103"/>
        </w:tabs>
        <w:ind w:right="1195" w:firstLine="0"/>
        <w:jc w:val="both"/>
        <w:rPr>
          <w:sz w:val="24"/>
        </w:rPr>
      </w:pPr>
      <w:r>
        <w:rPr>
          <w:sz w:val="24"/>
        </w:rPr>
        <w:t>Используя данные заполненных таблиц, выявите соотношение: «обеспеченность-</w:t>
      </w:r>
      <w:r>
        <w:rPr>
          <w:spacing w:val="-57"/>
          <w:sz w:val="24"/>
        </w:rPr>
        <w:t xml:space="preserve"> </w:t>
      </w:r>
      <w:r>
        <w:rPr>
          <w:sz w:val="24"/>
        </w:rPr>
        <w:t>интенсивность использования» на территории Российской Федерации. Сделайте вывод о</w:t>
      </w:r>
      <w:r>
        <w:rPr>
          <w:spacing w:val="-58"/>
          <w:sz w:val="24"/>
        </w:rPr>
        <w:t xml:space="preserve"> </w:t>
      </w:r>
      <w:r>
        <w:rPr>
          <w:sz w:val="24"/>
        </w:rPr>
        <w:t>предполагаемых последствиях.</w:t>
      </w:r>
    </w:p>
    <w:p w:rsidR="00960C85" w:rsidRDefault="00960C85">
      <w:pPr>
        <w:pStyle w:val="a3"/>
        <w:spacing w:before="3"/>
        <w:ind w:left="0"/>
        <w:rPr>
          <w:sz w:val="23"/>
        </w:rPr>
      </w:pPr>
    </w:p>
    <w:p w:rsidR="00960C85" w:rsidRDefault="00777611">
      <w:pPr>
        <w:ind w:left="393"/>
        <w:rPr>
          <w:sz w:val="24"/>
        </w:rPr>
      </w:pPr>
      <w:r>
        <w:rPr>
          <w:b/>
          <w:sz w:val="24"/>
        </w:rPr>
        <w:t>Карта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№1</w:t>
      </w:r>
      <w:r>
        <w:rPr>
          <w:sz w:val="24"/>
        </w:rPr>
        <w:t>.</w:t>
      </w:r>
    </w:p>
    <w:p w:rsidR="00960C85" w:rsidRDefault="00777611">
      <w:pPr>
        <w:pStyle w:val="a3"/>
        <w:spacing w:before="3"/>
        <w:ind w:left="0"/>
        <w:rPr>
          <w:sz w:val="21"/>
        </w:rPr>
      </w:pPr>
      <w:r>
        <w:rPr>
          <w:noProof/>
          <w:lang w:eastAsia="ru-RU"/>
        </w:rPr>
        <w:drawing>
          <wp:anchor distT="0" distB="0" distL="0" distR="0" simplePos="0" relativeHeight="5" behindDoc="0" locked="0" layoutInCell="1" allowOverlap="1">
            <wp:simplePos x="0" y="0"/>
            <wp:positionH relativeFrom="page">
              <wp:posOffset>639306</wp:posOffset>
            </wp:positionH>
            <wp:positionV relativeFrom="paragraph">
              <wp:posOffset>180096</wp:posOffset>
            </wp:positionV>
            <wp:extent cx="5532216" cy="3505200"/>
            <wp:effectExtent l="0" t="0" r="0" b="0"/>
            <wp:wrapTopAndBottom/>
            <wp:docPr id="17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32216" cy="3505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0C85" w:rsidRDefault="00960C85">
      <w:pPr>
        <w:rPr>
          <w:sz w:val="21"/>
        </w:rPr>
        <w:sectPr w:rsidR="00960C85">
          <w:pgSz w:w="11910" w:h="16840"/>
          <w:pgMar w:top="560" w:right="580" w:bottom="1100" w:left="600" w:header="0" w:footer="862" w:gutter="0"/>
          <w:cols w:space="720"/>
        </w:sectPr>
      </w:pPr>
    </w:p>
    <w:p w:rsidR="00960C85" w:rsidRDefault="00777611">
      <w:pPr>
        <w:spacing w:before="78"/>
        <w:ind w:left="393"/>
        <w:rPr>
          <w:sz w:val="24"/>
        </w:rPr>
      </w:pPr>
      <w:r>
        <w:rPr>
          <w:b/>
          <w:sz w:val="24"/>
        </w:rPr>
        <w:t>Карта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№2</w:t>
      </w:r>
      <w:r>
        <w:rPr>
          <w:sz w:val="24"/>
        </w:rPr>
        <w:t>.</w:t>
      </w:r>
    </w:p>
    <w:p w:rsidR="00960C85" w:rsidRDefault="00777611">
      <w:pPr>
        <w:pStyle w:val="a3"/>
        <w:spacing w:before="3"/>
        <w:ind w:left="0"/>
        <w:rPr>
          <w:sz w:val="21"/>
        </w:rPr>
      </w:pPr>
      <w:r>
        <w:rPr>
          <w:noProof/>
          <w:lang w:eastAsia="ru-RU"/>
        </w:rPr>
        <w:drawing>
          <wp:anchor distT="0" distB="0" distL="0" distR="0" simplePos="0" relativeHeight="6" behindDoc="0" locked="0" layoutInCell="1" allowOverlap="1">
            <wp:simplePos x="0" y="0"/>
            <wp:positionH relativeFrom="page">
              <wp:posOffset>630555</wp:posOffset>
            </wp:positionH>
            <wp:positionV relativeFrom="paragraph">
              <wp:posOffset>180608</wp:posOffset>
            </wp:positionV>
            <wp:extent cx="5617135" cy="3429000"/>
            <wp:effectExtent l="0" t="0" r="0" b="0"/>
            <wp:wrapTopAndBottom/>
            <wp:docPr id="19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17135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0C85" w:rsidRDefault="00960C85">
      <w:pPr>
        <w:pStyle w:val="a3"/>
        <w:ind w:left="0"/>
        <w:rPr>
          <w:sz w:val="26"/>
        </w:rPr>
      </w:pPr>
    </w:p>
    <w:p w:rsidR="00960C85" w:rsidRDefault="00960C85">
      <w:pPr>
        <w:pStyle w:val="a3"/>
        <w:ind w:left="0"/>
        <w:rPr>
          <w:sz w:val="26"/>
        </w:rPr>
      </w:pPr>
    </w:p>
    <w:p w:rsidR="00960C85" w:rsidRDefault="00960C85">
      <w:pPr>
        <w:pStyle w:val="a3"/>
        <w:ind w:left="0"/>
        <w:rPr>
          <w:sz w:val="26"/>
        </w:rPr>
      </w:pPr>
    </w:p>
    <w:p w:rsidR="00960C85" w:rsidRDefault="00960C85">
      <w:pPr>
        <w:pStyle w:val="a3"/>
        <w:ind w:left="0"/>
        <w:rPr>
          <w:sz w:val="26"/>
        </w:rPr>
      </w:pPr>
    </w:p>
    <w:p w:rsidR="00960C85" w:rsidRDefault="00960C85">
      <w:pPr>
        <w:pStyle w:val="a3"/>
        <w:spacing w:before="4"/>
        <w:ind w:left="0"/>
        <w:rPr>
          <w:sz w:val="37"/>
        </w:rPr>
      </w:pPr>
    </w:p>
    <w:p w:rsidR="00960C85" w:rsidRDefault="00777611">
      <w:pPr>
        <w:pStyle w:val="1"/>
        <w:spacing w:before="1"/>
      </w:pPr>
      <w:r>
        <w:t>Практическая работа № 11. Изучение</w:t>
      </w:r>
      <w:r>
        <w:rPr>
          <w:spacing w:val="1"/>
        </w:rPr>
        <w:t xml:space="preserve"> </w:t>
      </w:r>
      <w:r>
        <w:t>и анализ нормативных документов по</w:t>
      </w:r>
      <w:r>
        <w:rPr>
          <w:spacing w:val="-67"/>
        </w:rPr>
        <w:t xml:space="preserve"> </w:t>
      </w:r>
      <w:r>
        <w:t>экологической</w:t>
      </w:r>
      <w:r>
        <w:rPr>
          <w:spacing w:val="68"/>
        </w:rPr>
        <w:t xml:space="preserve"> </w:t>
      </w:r>
      <w:r>
        <w:t>безопасности.</w:t>
      </w:r>
    </w:p>
    <w:p w:rsidR="00960C85" w:rsidRDefault="00960C85">
      <w:pPr>
        <w:pStyle w:val="a3"/>
        <w:spacing w:before="5"/>
        <w:ind w:left="0"/>
        <w:rPr>
          <w:b/>
          <w:sz w:val="27"/>
        </w:rPr>
      </w:pPr>
    </w:p>
    <w:p w:rsidR="00960C85" w:rsidRDefault="00777611">
      <w:pPr>
        <w:pStyle w:val="a3"/>
        <w:ind w:right="985"/>
      </w:pPr>
      <w:r>
        <w:rPr>
          <w:b/>
        </w:rPr>
        <w:t xml:space="preserve">Цель: </w:t>
      </w:r>
      <w:r>
        <w:t>обобщить правовые основы, правила и нормы природопользования и</w:t>
      </w:r>
      <w:r>
        <w:rPr>
          <w:spacing w:val="1"/>
        </w:rPr>
        <w:t xml:space="preserve"> </w:t>
      </w:r>
      <w:r>
        <w:t>экологической безопасности. Принципы и правила международного</w:t>
      </w:r>
      <w:r>
        <w:rPr>
          <w:spacing w:val="1"/>
        </w:rPr>
        <w:t xml:space="preserve"> </w:t>
      </w:r>
      <w:r>
        <w:t>сотрудничества в области природопользования и охраны окружающей среды.</w:t>
      </w:r>
      <w:r>
        <w:rPr>
          <w:spacing w:val="-68"/>
        </w:rPr>
        <w:t xml:space="preserve"> </w:t>
      </w:r>
      <w:r>
        <w:rPr>
          <w:b/>
        </w:rPr>
        <w:t xml:space="preserve">Оборудование: </w:t>
      </w:r>
      <w:r>
        <w:t>выдержки из законов и конституции, учебники и тетради для</w:t>
      </w:r>
      <w:r>
        <w:rPr>
          <w:spacing w:val="-67"/>
        </w:rPr>
        <w:t xml:space="preserve"> </w:t>
      </w:r>
      <w:r>
        <w:t>выполнения</w:t>
      </w:r>
      <w:r>
        <w:rPr>
          <w:spacing w:val="-4"/>
        </w:rPr>
        <w:t xml:space="preserve"> </w:t>
      </w:r>
      <w:r>
        <w:t>практических</w:t>
      </w:r>
      <w:r>
        <w:rPr>
          <w:spacing w:val="-3"/>
        </w:rPr>
        <w:t xml:space="preserve"> </w:t>
      </w:r>
      <w:r>
        <w:t>работ.</w:t>
      </w:r>
    </w:p>
    <w:p w:rsidR="00960C85" w:rsidRDefault="00777611">
      <w:pPr>
        <w:pStyle w:val="1"/>
        <w:spacing w:before="5" w:line="322" w:lineRule="exact"/>
        <w:ind w:left="379" w:right="453"/>
        <w:jc w:val="center"/>
      </w:pPr>
      <w:r>
        <w:t>Ход</w:t>
      </w:r>
      <w:r>
        <w:rPr>
          <w:spacing w:val="-3"/>
        </w:rPr>
        <w:t xml:space="preserve"> </w:t>
      </w:r>
      <w:r>
        <w:t>работы:</w:t>
      </w:r>
    </w:p>
    <w:p w:rsidR="00960C85" w:rsidRDefault="00777611">
      <w:pPr>
        <w:ind w:left="379" w:right="7367"/>
        <w:jc w:val="center"/>
        <w:rPr>
          <w:b/>
          <w:sz w:val="28"/>
        </w:rPr>
      </w:pPr>
      <w:r>
        <w:rPr>
          <w:b/>
          <w:sz w:val="28"/>
        </w:rPr>
        <w:t>1.Теоретическая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часть.</w:t>
      </w:r>
    </w:p>
    <w:p w:rsidR="00960C85" w:rsidRDefault="00777611">
      <w:pPr>
        <w:pStyle w:val="a3"/>
        <w:ind w:right="364"/>
      </w:pPr>
      <w:r>
        <w:t>В настоящее время для защиты среды обитания в каждой стране разрабатывается</w:t>
      </w:r>
      <w:r>
        <w:rPr>
          <w:spacing w:val="1"/>
        </w:rPr>
        <w:t xml:space="preserve"> </w:t>
      </w:r>
      <w:r>
        <w:t>природоохранное законодательство, в котором присутствует раздел</w:t>
      </w:r>
      <w:r>
        <w:rPr>
          <w:spacing w:val="1"/>
        </w:rPr>
        <w:t xml:space="preserve"> </w:t>
      </w:r>
      <w:r>
        <w:t>международного права и правовой охраны природы внутри государства,</w:t>
      </w:r>
      <w:r>
        <w:rPr>
          <w:spacing w:val="1"/>
        </w:rPr>
        <w:t xml:space="preserve"> </w:t>
      </w:r>
      <w:r>
        <w:t>содержащий юридические основы сохранения природных pecypсов и среды</w:t>
      </w:r>
      <w:r>
        <w:rPr>
          <w:spacing w:val="1"/>
        </w:rPr>
        <w:t xml:space="preserve"> </w:t>
      </w:r>
      <w:r>
        <w:t>существования жизни. Организация Объединенных Наций (ООН) в декларации</w:t>
      </w:r>
      <w:r>
        <w:rPr>
          <w:spacing w:val="1"/>
        </w:rPr>
        <w:t xml:space="preserve"> </w:t>
      </w:r>
      <w:r>
        <w:t>Конференции по окружающей среде и развитию (г. Рио-де-Жанейро, июнь 1992 г.)</w:t>
      </w:r>
      <w:r>
        <w:rPr>
          <w:spacing w:val="-67"/>
        </w:rPr>
        <w:t xml:space="preserve"> </w:t>
      </w:r>
      <w:r>
        <w:t>юридически закрепила два основных принципа правового подхода к охране</w:t>
      </w:r>
      <w:r>
        <w:rPr>
          <w:spacing w:val="1"/>
        </w:rPr>
        <w:t xml:space="preserve"> </w:t>
      </w:r>
      <w:r>
        <w:t>природы:</w:t>
      </w:r>
    </w:p>
    <w:p w:rsidR="00960C85" w:rsidRDefault="00777611">
      <w:pPr>
        <w:pStyle w:val="a4"/>
        <w:numPr>
          <w:ilvl w:val="0"/>
          <w:numId w:val="12"/>
        </w:numPr>
        <w:tabs>
          <w:tab w:val="left" w:pos="675"/>
        </w:tabs>
        <w:ind w:right="465" w:firstLine="0"/>
        <w:rPr>
          <w:sz w:val="28"/>
        </w:rPr>
      </w:pPr>
      <w:r>
        <w:rPr>
          <w:sz w:val="28"/>
        </w:rPr>
        <w:t>Государствам следует ввести эффективное законодательство в области охраны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 среды. Нормы, связанные с охраной окружающей среды,</w:t>
      </w:r>
      <w:r>
        <w:rPr>
          <w:spacing w:val="1"/>
          <w:sz w:val="28"/>
        </w:rPr>
        <w:t xml:space="preserve"> </w:t>
      </w:r>
      <w:r>
        <w:rPr>
          <w:sz w:val="28"/>
        </w:rPr>
        <w:t>выдвигаемые зада и приоритеты должны отражать реальную ситуацию во властях</w:t>
      </w:r>
      <w:r>
        <w:rPr>
          <w:spacing w:val="-67"/>
          <w:sz w:val="28"/>
        </w:rPr>
        <w:t xml:space="preserve"> </w:t>
      </w:r>
      <w:r>
        <w:rPr>
          <w:sz w:val="28"/>
        </w:rPr>
        <w:t>охраны</w:t>
      </w:r>
      <w:r>
        <w:rPr>
          <w:spacing w:val="-5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-2"/>
          <w:sz w:val="28"/>
        </w:rPr>
        <w:t xml:space="preserve"> </w:t>
      </w:r>
      <w:r>
        <w:rPr>
          <w:sz w:val="28"/>
        </w:rPr>
        <w:t>среды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ее</w:t>
      </w:r>
      <w:r>
        <w:rPr>
          <w:spacing w:val="-5"/>
          <w:sz w:val="28"/>
        </w:rPr>
        <w:t xml:space="preserve"> </w:t>
      </w:r>
      <w:r>
        <w:rPr>
          <w:sz w:val="28"/>
        </w:rPr>
        <w:t>развития,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которой</w:t>
      </w:r>
      <w:r>
        <w:rPr>
          <w:spacing w:val="-1"/>
          <w:sz w:val="28"/>
        </w:rPr>
        <w:t xml:space="preserve"> </w:t>
      </w:r>
      <w:r>
        <w:rPr>
          <w:sz w:val="28"/>
        </w:rPr>
        <w:t>они</w:t>
      </w:r>
      <w:r>
        <w:rPr>
          <w:spacing w:val="-5"/>
          <w:sz w:val="28"/>
        </w:rPr>
        <w:t xml:space="preserve"> </w:t>
      </w:r>
      <w:r>
        <w:rPr>
          <w:sz w:val="28"/>
        </w:rPr>
        <w:t>будут</w:t>
      </w:r>
      <w:r>
        <w:rPr>
          <w:spacing w:val="-3"/>
          <w:sz w:val="28"/>
        </w:rPr>
        <w:t xml:space="preserve"> </w:t>
      </w:r>
      <w:r>
        <w:rPr>
          <w:sz w:val="28"/>
        </w:rPr>
        <w:t>реализовываться.</w:t>
      </w:r>
    </w:p>
    <w:p w:rsidR="00960C85" w:rsidRDefault="00960C85">
      <w:pPr>
        <w:rPr>
          <w:sz w:val="28"/>
        </w:rPr>
        <w:sectPr w:rsidR="00960C85">
          <w:pgSz w:w="11910" w:h="16840"/>
          <w:pgMar w:top="740" w:right="580" w:bottom="1100" w:left="600" w:header="0" w:footer="862" w:gutter="0"/>
          <w:cols w:space="720"/>
        </w:sectPr>
      </w:pPr>
    </w:p>
    <w:p w:rsidR="00960C85" w:rsidRDefault="00777611">
      <w:pPr>
        <w:pStyle w:val="a4"/>
        <w:numPr>
          <w:ilvl w:val="0"/>
          <w:numId w:val="12"/>
        </w:numPr>
        <w:tabs>
          <w:tab w:val="left" w:pos="607"/>
        </w:tabs>
        <w:spacing w:before="63"/>
        <w:ind w:right="682" w:firstLine="0"/>
        <w:rPr>
          <w:sz w:val="28"/>
        </w:rPr>
      </w:pPr>
      <w:r>
        <w:rPr>
          <w:sz w:val="28"/>
        </w:rPr>
        <w:t>Государство</w:t>
      </w:r>
      <w:r>
        <w:rPr>
          <w:spacing w:val="-4"/>
          <w:sz w:val="28"/>
        </w:rPr>
        <w:t xml:space="preserve"> </w:t>
      </w:r>
      <w:r>
        <w:rPr>
          <w:sz w:val="28"/>
        </w:rPr>
        <w:t>должно</w:t>
      </w:r>
      <w:r>
        <w:rPr>
          <w:spacing w:val="-7"/>
          <w:sz w:val="28"/>
        </w:rPr>
        <w:t xml:space="preserve"> </w:t>
      </w:r>
      <w:r>
        <w:rPr>
          <w:sz w:val="28"/>
        </w:rPr>
        <w:t>разработать</w:t>
      </w:r>
      <w:r>
        <w:rPr>
          <w:spacing w:val="-6"/>
          <w:sz w:val="28"/>
        </w:rPr>
        <w:t xml:space="preserve"> </w:t>
      </w:r>
      <w:r>
        <w:rPr>
          <w:sz w:val="28"/>
        </w:rPr>
        <w:t>национальное</w:t>
      </w:r>
      <w:r>
        <w:rPr>
          <w:spacing w:val="-4"/>
          <w:sz w:val="28"/>
        </w:rPr>
        <w:t xml:space="preserve"> </w:t>
      </w:r>
      <w:r>
        <w:rPr>
          <w:sz w:val="28"/>
        </w:rPr>
        <w:t>законодательство,</w:t>
      </w:r>
      <w:r>
        <w:rPr>
          <w:spacing w:val="-5"/>
          <w:sz w:val="28"/>
        </w:rPr>
        <w:t xml:space="preserve"> </w:t>
      </w:r>
      <w:r>
        <w:rPr>
          <w:sz w:val="28"/>
        </w:rPr>
        <w:t>касающееся</w:t>
      </w:r>
      <w:r>
        <w:rPr>
          <w:spacing w:val="-67"/>
          <w:sz w:val="28"/>
        </w:rPr>
        <w:t xml:space="preserve"> </w:t>
      </w:r>
      <w:r>
        <w:rPr>
          <w:sz w:val="28"/>
        </w:rPr>
        <w:t>ответственности за загрязнение окружающей среды и нанесение другого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экологического ущерба</w:t>
      </w:r>
      <w:r>
        <w:rPr>
          <w:spacing w:val="-1"/>
          <w:sz w:val="28"/>
        </w:rPr>
        <w:t xml:space="preserve"> </w:t>
      </w:r>
      <w:r>
        <w:rPr>
          <w:sz w:val="28"/>
        </w:rPr>
        <w:t>и компенсации</w:t>
      </w:r>
      <w:r>
        <w:rPr>
          <w:spacing w:val="-4"/>
          <w:sz w:val="28"/>
        </w:rPr>
        <w:t xml:space="preserve"> </w:t>
      </w:r>
      <w:r>
        <w:rPr>
          <w:sz w:val="28"/>
        </w:rPr>
        <w:t>тем,</w:t>
      </w:r>
      <w:r>
        <w:rPr>
          <w:spacing w:val="-2"/>
          <w:sz w:val="28"/>
        </w:rPr>
        <w:t xml:space="preserve"> </w:t>
      </w:r>
      <w:r>
        <w:rPr>
          <w:sz w:val="28"/>
        </w:rPr>
        <w:t>кто пострадал</w:t>
      </w:r>
      <w:r>
        <w:rPr>
          <w:spacing w:val="-3"/>
          <w:sz w:val="28"/>
        </w:rPr>
        <w:t xml:space="preserve"> </w:t>
      </w:r>
      <w:r>
        <w:rPr>
          <w:sz w:val="28"/>
        </w:rPr>
        <w:t>от</w:t>
      </w:r>
      <w:r>
        <w:rPr>
          <w:spacing w:val="-2"/>
          <w:sz w:val="28"/>
        </w:rPr>
        <w:t xml:space="preserve"> </w:t>
      </w:r>
      <w:r>
        <w:rPr>
          <w:sz w:val="28"/>
        </w:rPr>
        <w:t>этого.</w:t>
      </w:r>
    </w:p>
    <w:p w:rsidR="00960C85" w:rsidRDefault="00777611">
      <w:pPr>
        <w:pStyle w:val="a3"/>
        <w:ind w:right="341" w:firstLine="708"/>
      </w:pPr>
      <w:r>
        <w:t>Система природоохранного законодательства в России имеет четыре уровня:</w:t>
      </w:r>
      <w:r>
        <w:rPr>
          <w:spacing w:val="-67"/>
        </w:rPr>
        <w:t xml:space="preserve"> </w:t>
      </w:r>
      <w:r>
        <w:t>законы, правительственные нормативные акты, нормативные акты министерств и</w:t>
      </w:r>
      <w:r>
        <w:rPr>
          <w:spacing w:val="1"/>
        </w:rPr>
        <w:t xml:space="preserve"> </w:t>
      </w:r>
      <w:r>
        <w:t>ведомств, нормативные решения органов местного самоуправления. Вершиной</w:t>
      </w:r>
      <w:r>
        <w:rPr>
          <w:spacing w:val="1"/>
        </w:rPr>
        <w:t xml:space="preserve"> </w:t>
      </w:r>
      <w:r>
        <w:t>этой пирамиды является Конституция, в которой декларируются права человека на</w:t>
      </w:r>
      <w:r>
        <w:rPr>
          <w:spacing w:val="-67"/>
        </w:rPr>
        <w:t xml:space="preserve"> </w:t>
      </w:r>
      <w:r>
        <w:t>благоприятную окружающую среду, отражаются положения об охране природы и</w:t>
      </w:r>
      <w:r>
        <w:rPr>
          <w:spacing w:val="1"/>
        </w:rPr>
        <w:t xml:space="preserve"> </w:t>
      </w:r>
      <w:r>
        <w:t>рациональном</w:t>
      </w:r>
      <w:r>
        <w:rPr>
          <w:spacing w:val="-4"/>
        </w:rPr>
        <w:t xml:space="preserve"> </w:t>
      </w:r>
      <w:r>
        <w:t>использовании природных</w:t>
      </w:r>
      <w:r>
        <w:rPr>
          <w:spacing w:val="-3"/>
        </w:rPr>
        <w:t xml:space="preserve"> </w:t>
      </w:r>
      <w:r>
        <w:t>ресурсов.</w:t>
      </w:r>
    </w:p>
    <w:p w:rsidR="00960C85" w:rsidRDefault="00777611">
      <w:pPr>
        <w:pStyle w:val="a3"/>
        <w:ind w:right="281" w:firstLine="708"/>
      </w:pPr>
      <w:r>
        <w:t xml:space="preserve">Ключевым экологическим законом России является </w:t>
      </w:r>
      <w:r>
        <w:rPr>
          <w:b/>
        </w:rPr>
        <w:t>Закон РФ "Об охране</w:t>
      </w:r>
      <w:r>
        <w:rPr>
          <w:b/>
          <w:spacing w:val="1"/>
        </w:rPr>
        <w:t xml:space="preserve"> </w:t>
      </w:r>
      <w:r>
        <w:rPr>
          <w:b/>
        </w:rPr>
        <w:t>окружающей среды"</w:t>
      </w:r>
      <w:r>
        <w:t>, вступивший в действие 3 марта 1992 г. В его 15 разделах</w:t>
      </w:r>
      <w:r>
        <w:rPr>
          <w:spacing w:val="1"/>
        </w:rPr>
        <w:t xml:space="preserve"> </w:t>
      </w:r>
      <w:r>
        <w:t>отражены основные вопросы взаимодействия человека с природой на территории</w:t>
      </w:r>
      <w:r>
        <w:rPr>
          <w:spacing w:val="1"/>
        </w:rPr>
        <w:t xml:space="preserve"> </w:t>
      </w:r>
      <w:r>
        <w:t>Российской Федерации. Из 94 статей Закона главные</w:t>
      </w:r>
      <w:r>
        <w:rPr>
          <w:spacing w:val="1"/>
        </w:rPr>
        <w:t xml:space="preserve"> </w:t>
      </w:r>
      <w:r>
        <w:t>положения явились основой</w:t>
      </w:r>
      <w:r>
        <w:rPr>
          <w:spacing w:val="-67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нормативных природоохранных</w:t>
      </w:r>
      <w:r>
        <w:rPr>
          <w:spacing w:val="1"/>
        </w:rPr>
        <w:t xml:space="preserve"> </w:t>
      </w:r>
      <w:r>
        <w:t>актов.</w:t>
      </w:r>
    </w:p>
    <w:p w:rsidR="00960C85" w:rsidRDefault="00777611">
      <w:pPr>
        <w:pStyle w:val="a3"/>
        <w:spacing w:before="1"/>
        <w:ind w:right="349"/>
      </w:pPr>
      <w:r>
        <w:t>Задачи, принципы и основные объекты охраны окружающей природной среды</w:t>
      </w:r>
      <w:r>
        <w:rPr>
          <w:spacing w:val="1"/>
        </w:rPr>
        <w:t xml:space="preserve"> </w:t>
      </w:r>
      <w:r>
        <w:t>сформулированы в разделе Закона. Впервые четко выражен приоритет охраны</w:t>
      </w:r>
      <w:r>
        <w:rPr>
          <w:spacing w:val="1"/>
        </w:rPr>
        <w:t xml:space="preserve"> </w:t>
      </w:r>
      <w:r>
        <w:t>жизни и здоровья человека, обеспечения благоприятных условий для жизни, труда</w:t>
      </w:r>
      <w:r>
        <w:rPr>
          <w:spacing w:val="-67"/>
        </w:rPr>
        <w:t xml:space="preserve"> </w:t>
      </w:r>
      <w:r>
        <w:t>и отдыха населения при осуществлении любой деятельности, оказывающей</w:t>
      </w:r>
      <w:r>
        <w:rPr>
          <w:spacing w:val="1"/>
        </w:rPr>
        <w:t xml:space="preserve"> </w:t>
      </w:r>
      <w:r>
        <w:t>воздействие на природу. Согласно этому разделу Закона объектами охраны</w:t>
      </w:r>
      <w:r>
        <w:rPr>
          <w:spacing w:val="1"/>
        </w:rPr>
        <w:t xml:space="preserve"> </w:t>
      </w:r>
      <w:r>
        <w:t>являются естественные экологические системы, технологические трубопроводы" и</w:t>
      </w:r>
      <w:r>
        <w:rPr>
          <w:spacing w:val="-67"/>
        </w:rPr>
        <w:t xml:space="preserve"> </w:t>
      </w:r>
      <w:r>
        <w:t>др.).</w:t>
      </w:r>
      <w:r>
        <w:rPr>
          <w:spacing w:val="4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некоторых</w:t>
      </w:r>
      <w:r>
        <w:rPr>
          <w:spacing w:val="-4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сформулированы</w:t>
      </w:r>
      <w:r>
        <w:rPr>
          <w:spacing w:val="-1"/>
        </w:rPr>
        <w:t xml:space="preserve"> </w:t>
      </w:r>
      <w:r>
        <w:t>так,</w:t>
      </w:r>
      <w:r>
        <w:rPr>
          <w:spacing w:val="-4"/>
        </w:rPr>
        <w:t xml:space="preserve"> </w:t>
      </w:r>
      <w:r>
        <w:t>что не</w:t>
      </w:r>
      <w:r>
        <w:rPr>
          <w:spacing w:val="-1"/>
        </w:rPr>
        <w:t xml:space="preserve"> </w:t>
      </w:r>
      <w:r>
        <w:t>имеют</w:t>
      </w:r>
      <w:r>
        <w:rPr>
          <w:spacing w:val="-3"/>
        </w:rPr>
        <w:t xml:space="preserve"> </w:t>
      </w:r>
      <w:r>
        <w:t>юридической</w:t>
      </w:r>
      <w:r>
        <w:rPr>
          <w:spacing w:val="-1"/>
        </w:rPr>
        <w:t xml:space="preserve"> </w:t>
      </w:r>
      <w:r>
        <w:t>силы.</w:t>
      </w:r>
    </w:p>
    <w:p w:rsidR="00960C85" w:rsidRDefault="00777611">
      <w:pPr>
        <w:pStyle w:val="a3"/>
        <w:ind w:right="586"/>
      </w:pPr>
      <w:r>
        <w:t>Например: По возможности следует давать оценку предполагаемого воздействия</w:t>
      </w:r>
      <w:r>
        <w:rPr>
          <w:spacing w:val="-67"/>
        </w:rPr>
        <w:t xml:space="preserve"> </w:t>
      </w:r>
      <w:r>
        <w:t>объекта</w:t>
      </w:r>
      <w:r>
        <w:rPr>
          <w:spacing w:val="-1"/>
        </w:rPr>
        <w:t xml:space="preserve"> </w:t>
      </w:r>
      <w:r>
        <w:t>строительства</w:t>
      </w:r>
      <w:r>
        <w:rPr>
          <w:spacing w:val="-2"/>
        </w:rPr>
        <w:t xml:space="preserve"> </w:t>
      </w:r>
      <w:r>
        <w:t>на окружающую</w:t>
      </w:r>
      <w:r>
        <w:rPr>
          <w:spacing w:val="-1"/>
        </w:rPr>
        <w:t xml:space="preserve"> </w:t>
      </w:r>
      <w:r>
        <w:t>среду.</w:t>
      </w:r>
    </w:p>
    <w:p w:rsidR="00960C85" w:rsidRDefault="00777611">
      <w:pPr>
        <w:pStyle w:val="a3"/>
        <w:ind w:right="333" w:firstLine="778"/>
      </w:pPr>
      <w:r>
        <w:t>Порядок действий в чрезвычайных экологических ситуациях и на особо</w:t>
      </w:r>
      <w:r>
        <w:rPr>
          <w:spacing w:val="1"/>
        </w:rPr>
        <w:t xml:space="preserve"> </w:t>
      </w:r>
      <w:r>
        <w:t>охраняемых природных территориях узаконен в ЧШ— IX разделах. Зоны</w:t>
      </w:r>
      <w:r>
        <w:rPr>
          <w:spacing w:val="1"/>
        </w:rPr>
        <w:t xml:space="preserve"> </w:t>
      </w:r>
      <w:r>
        <w:t>чрезвычайной экологической ситуации, Экологического бедствия устанавливают</w:t>
      </w:r>
      <w:r>
        <w:rPr>
          <w:spacing w:val="1"/>
        </w:rPr>
        <w:t xml:space="preserve"> </w:t>
      </w:r>
      <w:r>
        <w:t>высшие органы власти РФ по представлению специально уполномоченных</w:t>
      </w:r>
      <w:r>
        <w:rPr>
          <w:spacing w:val="1"/>
        </w:rPr>
        <w:t xml:space="preserve"> </w:t>
      </w:r>
      <w:r>
        <w:t>государственных органов. По их же представлению образуются и государственные</w:t>
      </w:r>
      <w:r>
        <w:rPr>
          <w:spacing w:val="-67"/>
        </w:rPr>
        <w:t xml:space="preserve"> </w:t>
      </w:r>
      <w:r>
        <w:t>природные заповедники, заказники, национальные парки, на чьих территориях</w:t>
      </w:r>
      <w:r>
        <w:rPr>
          <w:spacing w:val="1"/>
        </w:rPr>
        <w:t xml:space="preserve"> </w:t>
      </w:r>
      <w:r>
        <w:t>запрещается хозяйственная и иная деятельность, противоречащая целям их</w:t>
      </w:r>
      <w:r>
        <w:rPr>
          <w:spacing w:val="1"/>
        </w:rPr>
        <w:t xml:space="preserve"> </w:t>
      </w:r>
      <w:r>
        <w:t>создания.</w:t>
      </w:r>
    </w:p>
    <w:p w:rsidR="00960C85" w:rsidRDefault="00777611">
      <w:pPr>
        <w:pStyle w:val="1"/>
        <w:spacing w:before="3" w:line="321" w:lineRule="exact"/>
      </w:pPr>
      <w:r>
        <w:t>2.Практическая</w:t>
      </w:r>
      <w:r>
        <w:rPr>
          <w:spacing w:val="-3"/>
        </w:rPr>
        <w:t xml:space="preserve"> </w:t>
      </w:r>
      <w:r>
        <w:t>часть.</w:t>
      </w:r>
    </w:p>
    <w:p w:rsidR="00960C85" w:rsidRDefault="00777611">
      <w:pPr>
        <w:pStyle w:val="a3"/>
        <w:ind w:right="1114"/>
      </w:pPr>
      <w:r>
        <w:rPr>
          <w:b/>
        </w:rPr>
        <w:t>Задание 1</w:t>
      </w:r>
      <w:r>
        <w:t>: Познакомиться с ФЗ «Об охране окружающей среды», заполнить</w:t>
      </w:r>
      <w:r>
        <w:rPr>
          <w:spacing w:val="-67"/>
        </w:rPr>
        <w:t xml:space="preserve"> </w:t>
      </w:r>
      <w:r>
        <w:t>таблицы</w:t>
      </w:r>
      <w:r>
        <w:rPr>
          <w:spacing w:val="-4"/>
        </w:rPr>
        <w:t xml:space="preserve"> </w:t>
      </w:r>
      <w:r>
        <w:t>№1</w:t>
      </w:r>
      <w:r>
        <w:rPr>
          <w:spacing w:val="1"/>
        </w:rPr>
        <w:t xml:space="preserve"> </w:t>
      </w:r>
      <w:r>
        <w:t>и №2</w:t>
      </w:r>
    </w:p>
    <w:p w:rsidR="00960C85" w:rsidRDefault="00777611">
      <w:pPr>
        <w:pStyle w:val="a3"/>
      </w:pPr>
      <w:r>
        <w:t>Таблица</w:t>
      </w:r>
      <w:r>
        <w:rPr>
          <w:spacing w:val="-2"/>
        </w:rPr>
        <w:t xml:space="preserve"> </w:t>
      </w:r>
      <w:r>
        <w:t>№1</w:t>
      </w:r>
    </w:p>
    <w:p w:rsidR="00960C85" w:rsidRDefault="00960C85">
      <w:pPr>
        <w:pStyle w:val="a3"/>
        <w:spacing w:before="5"/>
        <w:ind w:left="0"/>
      </w:pPr>
    </w:p>
    <w:tbl>
      <w:tblPr>
        <w:tblStyle w:val="TableNormal"/>
        <w:tblW w:w="0" w:type="auto"/>
        <w:tblInd w:w="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630"/>
        <w:gridCol w:w="3687"/>
      </w:tblGrid>
      <w:tr w:rsidR="00960C85">
        <w:trPr>
          <w:trHeight w:val="551"/>
        </w:trPr>
        <w:tc>
          <w:tcPr>
            <w:tcW w:w="6630" w:type="dxa"/>
          </w:tcPr>
          <w:p w:rsidR="00960C85" w:rsidRDefault="0077761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Принципы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природоохранной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политики</w:t>
            </w:r>
          </w:p>
        </w:tc>
        <w:tc>
          <w:tcPr>
            <w:tcW w:w="3687" w:type="dxa"/>
          </w:tcPr>
          <w:p w:rsidR="00960C85" w:rsidRDefault="0077761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Главы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статьи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ФЗ</w:t>
            </w:r>
          </w:p>
          <w:p w:rsidR="00960C85" w:rsidRDefault="00777611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«Об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охране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среды»</w:t>
            </w:r>
          </w:p>
        </w:tc>
      </w:tr>
      <w:tr w:rsidR="00960C85">
        <w:trPr>
          <w:trHeight w:val="830"/>
        </w:trPr>
        <w:tc>
          <w:tcPr>
            <w:tcW w:w="6630" w:type="dxa"/>
          </w:tcPr>
          <w:p w:rsidR="00960C85" w:rsidRDefault="00777611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1.Приоритет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охраны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здоровья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человека,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обеспечение</w:t>
            </w:r>
          </w:p>
          <w:p w:rsidR="00960C85" w:rsidRDefault="00777611">
            <w:pPr>
              <w:pStyle w:val="TableParagraph"/>
              <w:spacing w:line="270" w:lineRule="atLeast"/>
              <w:ind w:right="480"/>
              <w:rPr>
                <w:sz w:val="24"/>
              </w:rPr>
            </w:pPr>
            <w:r>
              <w:rPr>
                <w:sz w:val="24"/>
              </w:rPr>
              <w:t>благоприятных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экологических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жизни,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труда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отдыха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человека.</w:t>
            </w:r>
          </w:p>
        </w:tc>
        <w:tc>
          <w:tcPr>
            <w:tcW w:w="3687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6"/>
              </w:rPr>
            </w:pPr>
          </w:p>
        </w:tc>
      </w:tr>
      <w:tr w:rsidR="00960C85">
        <w:trPr>
          <w:trHeight w:val="1103"/>
        </w:trPr>
        <w:tc>
          <w:tcPr>
            <w:tcW w:w="6630" w:type="dxa"/>
          </w:tcPr>
          <w:p w:rsidR="00960C85" w:rsidRDefault="00777611">
            <w:pPr>
              <w:pStyle w:val="TableParagraph"/>
              <w:spacing w:line="240" w:lineRule="auto"/>
              <w:ind w:right="989"/>
              <w:rPr>
                <w:sz w:val="24"/>
              </w:rPr>
            </w:pPr>
            <w:r>
              <w:rPr>
                <w:sz w:val="24"/>
              </w:rPr>
              <w:t>2.Научно обоснованное сочетание экономических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экологических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интересов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общества,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обеспечивающих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реальные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гарантии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здоровую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960C85" w:rsidRDefault="00777611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благоприятную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окружающую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природную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среду.</w:t>
            </w:r>
          </w:p>
        </w:tc>
        <w:tc>
          <w:tcPr>
            <w:tcW w:w="3687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6"/>
              </w:rPr>
            </w:pPr>
          </w:p>
        </w:tc>
      </w:tr>
      <w:tr w:rsidR="00960C85">
        <w:trPr>
          <w:trHeight w:val="275"/>
        </w:trPr>
        <w:tc>
          <w:tcPr>
            <w:tcW w:w="6630" w:type="dxa"/>
          </w:tcPr>
          <w:p w:rsidR="00960C85" w:rsidRDefault="0077761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3.Рациональное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использование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природных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ресурсов.</w:t>
            </w:r>
          </w:p>
        </w:tc>
        <w:tc>
          <w:tcPr>
            <w:tcW w:w="3687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</w:tr>
      <w:tr w:rsidR="00960C85">
        <w:trPr>
          <w:trHeight w:val="607"/>
        </w:trPr>
        <w:tc>
          <w:tcPr>
            <w:tcW w:w="6630" w:type="dxa"/>
          </w:tcPr>
          <w:p w:rsidR="00960C85" w:rsidRDefault="00777611">
            <w:pPr>
              <w:pStyle w:val="TableParagraph"/>
              <w:spacing w:line="240" w:lineRule="auto"/>
              <w:ind w:right="287"/>
              <w:rPr>
                <w:sz w:val="24"/>
              </w:rPr>
            </w:pPr>
            <w:r>
              <w:rPr>
                <w:sz w:val="24"/>
              </w:rPr>
              <w:t>4.Соблюдение требований природоохранного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законодательства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совокупности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неотвратимости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наказания</w:t>
            </w:r>
          </w:p>
        </w:tc>
        <w:tc>
          <w:tcPr>
            <w:tcW w:w="3687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6"/>
              </w:rPr>
            </w:pPr>
          </w:p>
        </w:tc>
      </w:tr>
    </w:tbl>
    <w:p w:rsidR="00960C85" w:rsidRDefault="00960C85">
      <w:pPr>
        <w:rPr>
          <w:sz w:val="26"/>
        </w:rPr>
        <w:sectPr w:rsidR="00960C85">
          <w:pgSz w:w="11910" w:h="16840"/>
          <w:pgMar w:top="480" w:right="580" w:bottom="1100" w:left="600" w:header="0" w:footer="862" w:gutter="0"/>
          <w:cols w:space="720"/>
        </w:sectPr>
      </w:pPr>
    </w:p>
    <w:tbl>
      <w:tblPr>
        <w:tblStyle w:val="TableNormal"/>
        <w:tblW w:w="0" w:type="auto"/>
        <w:tblInd w:w="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630"/>
        <w:gridCol w:w="3687"/>
      </w:tblGrid>
      <w:tr w:rsidR="00960C85">
        <w:trPr>
          <w:trHeight w:val="604"/>
        </w:trPr>
        <w:tc>
          <w:tcPr>
            <w:tcW w:w="6630" w:type="dxa"/>
          </w:tcPr>
          <w:p w:rsidR="00960C85" w:rsidRDefault="00777611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за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экологические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нарушения.</w:t>
            </w:r>
          </w:p>
        </w:tc>
        <w:tc>
          <w:tcPr>
            <w:tcW w:w="3687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6"/>
              </w:rPr>
            </w:pPr>
          </w:p>
        </w:tc>
      </w:tr>
      <w:tr w:rsidR="00960C85">
        <w:trPr>
          <w:trHeight w:val="827"/>
        </w:trPr>
        <w:tc>
          <w:tcPr>
            <w:tcW w:w="6630" w:type="dxa"/>
          </w:tcPr>
          <w:p w:rsidR="00960C85" w:rsidRDefault="00777611">
            <w:pPr>
              <w:pStyle w:val="TableParagraph"/>
              <w:spacing w:line="258" w:lineRule="exact"/>
              <w:ind w:left="167"/>
              <w:rPr>
                <w:sz w:val="24"/>
              </w:rPr>
            </w:pPr>
            <w:r>
              <w:rPr>
                <w:sz w:val="24"/>
              </w:rPr>
              <w:t>5.Гласность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органов,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занимающихся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вопросами</w:t>
            </w:r>
          </w:p>
          <w:p w:rsidR="00960C85" w:rsidRDefault="00777611">
            <w:pPr>
              <w:pStyle w:val="TableParagraph"/>
              <w:spacing w:line="240" w:lineRule="auto"/>
              <w:ind w:right="520"/>
              <w:rPr>
                <w:sz w:val="24"/>
              </w:rPr>
            </w:pPr>
            <w:r>
              <w:rPr>
                <w:sz w:val="24"/>
              </w:rPr>
              <w:t>экологии,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тесная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связь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общественностью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населением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решении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природоохранных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задач.</w:t>
            </w:r>
          </w:p>
        </w:tc>
        <w:tc>
          <w:tcPr>
            <w:tcW w:w="3687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6"/>
              </w:rPr>
            </w:pPr>
          </w:p>
        </w:tc>
      </w:tr>
      <w:tr w:rsidR="00960C85">
        <w:trPr>
          <w:trHeight w:val="554"/>
        </w:trPr>
        <w:tc>
          <w:tcPr>
            <w:tcW w:w="6630" w:type="dxa"/>
          </w:tcPr>
          <w:p w:rsidR="00960C85" w:rsidRDefault="00777611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6.Международное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сотрудничество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сфере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охраны</w:t>
            </w:r>
          </w:p>
          <w:p w:rsidR="00960C85" w:rsidRDefault="00777611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окружающей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среды.</w:t>
            </w:r>
          </w:p>
        </w:tc>
        <w:tc>
          <w:tcPr>
            <w:tcW w:w="3687" w:type="dxa"/>
          </w:tcPr>
          <w:p w:rsidR="00960C85" w:rsidRDefault="00960C85">
            <w:pPr>
              <w:pStyle w:val="TableParagraph"/>
              <w:spacing w:line="240" w:lineRule="auto"/>
              <w:ind w:left="0"/>
              <w:rPr>
                <w:sz w:val="26"/>
              </w:rPr>
            </w:pPr>
          </w:p>
        </w:tc>
      </w:tr>
    </w:tbl>
    <w:p w:rsidR="00960C85" w:rsidRDefault="00960C85">
      <w:pPr>
        <w:pStyle w:val="a3"/>
        <w:spacing w:before="7"/>
        <w:ind w:left="0"/>
        <w:rPr>
          <w:sz w:val="14"/>
        </w:rPr>
      </w:pPr>
    </w:p>
    <w:p w:rsidR="00960C85" w:rsidRDefault="00777611">
      <w:pPr>
        <w:spacing w:before="90"/>
        <w:ind w:left="393"/>
        <w:rPr>
          <w:sz w:val="24"/>
        </w:rPr>
      </w:pPr>
      <w:r>
        <w:rPr>
          <w:sz w:val="24"/>
        </w:rPr>
        <w:t>Таблица</w:t>
      </w:r>
      <w:r>
        <w:rPr>
          <w:spacing w:val="-2"/>
          <w:sz w:val="24"/>
        </w:rPr>
        <w:t xml:space="preserve"> </w:t>
      </w:r>
      <w:r>
        <w:rPr>
          <w:sz w:val="24"/>
        </w:rPr>
        <w:t>№2</w:t>
      </w:r>
    </w:p>
    <w:p w:rsidR="00960C85" w:rsidRDefault="00960C85">
      <w:pPr>
        <w:pStyle w:val="a3"/>
        <w:spacing w:before="8"/>
        <w:ind w:left="0"/>
        <w:rPr>
          <w:sz w:val="24"/>
        </w:rPr>
      </w:pPr>
    </w:p>
    <w:tbl>
      <w:tblPr>
        <w:tblStyle w:val="TableNormal"/>
        <w:tblW w:w="0" w:type="auto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156"/>
        <w:gridCol w:w="5159"/>
      </w:tblGrid>
      <w:tr w:rsidR="00960C85">
        <w:trPr>
          <w:trHeight w:val="551"/>
        </w:trPr>
        <w:tc>
          <w:tcPr>
            <w:tcW w:w="5156" w:type="dxa"/>
          </w:tcPr>
          <w:p w:rsidR="00960C85" w:rsidRDefault="00777611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Права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граждан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области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охраны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</w:p>
          <w:p w:rsidR="00960C85" w:rsidRDefault="00777611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среды</w:t>
            </w:r>
          </w:p>
        </w:tc>
        <w:tc>
          <w:tcPr>
            <w:tcW w:w="5159" w:type="dxa"/>
          </w:tcPr>
          <w:p w:rsidR="00960C85" w:rsidRDefault="00777611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z w:val="24"/>
              </w:rPr>
              <w:t>Обязанности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граждан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области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охраны</w:t>
            </w:r>
          </w:p>
          <w:p w:rsidR="00960C85" w:rsidRDefault="00777611">
            <w:pPr>
              <w:pStyle w:val="TableParagraph"/>
              <w:spacing w:line="264" w:lineRule="exact"/>
              <w:ind w:left="108"/>
              <w:rPr>
                <w:sz w:val="24"/>
              </w:rPr>
            </w:pPr>
            <w:r>
              <w:rPr>
                <w:sz w:val="24"/>
              </w:rPr>
              <w:t>окружающей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среды</w:t>
            </w:r>
          </w:p>
        </w:tc>
      </w:tr>
      <w:tr w:rsidR="00960C85">
        <w:trPr>
          <w:trHeight w:val="275"/>
        </w:trPr>
        <w:tc>
          <w:tcPr>
            <w:tcW w:w="5156" w:type="dxa"/>
          </w:tcPr>
          <w:p w:rsidR="00960C85" w:rsidRDefault="00777611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5159" w:type="dxa"/>
          </w:tcPr>
          <w:p w:rsidR="00960C85" w:rsidRDefault="00777611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</w:tr>
      <w:tr w:rsidR="00960C85">
        <w:trPr>
          <w:trHeight w:val="275"/>
        </w:trPr>
        <w:tc>
          <w:tcPr>
            <w:tcW w:w="5156" w:type="dxa"/>
          </w:tcPr>
          <w:p w:rsidR="00960C85" w:rsidRDefault="00777611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5159" w:type="dxa"/>
          </w:tcPr>
          <w:p w:rsidR="00960C85" w:rsidRDefault="00777611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</w:tr>
      <w:tr w:rsidR="00960C85">
        <w:trPr>
          <w:trHeight w:val="275"/>
        </w:trPr>
        <w:tc>
          <w:tcPr>
            <w:tcW w:w="5156" w:type="dxa"/>
          </w:tcPr>
          <w:p w:rsidR="00960C85" w:rsidRDefault="00777611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5159" w:type="dxa"/>
          </w:tcPr>
          <w:p w:rsidR="00960C85" w:rsidRDefault="00777611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</w:tr>
      <w:tr w:rsidR="00960C85">
        <w:trPr>
          <w:trHeight w:val="278"/>
        </w:trPr>
        <w:tc>
          <w:tcPr>
            <w:tcW w:w="5156" w:type="dxa"/>
          </w:tcPr>
          <w:p w:rsidR="00960C85" w:rsidRDefault="00777611">
            <w:pPr>
              <w:pStyle w:val="TableParagraph"/>
              <w:spacing w:line="259" w:lineRule="exact"/>
              <w:ind w:left="105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5159" w:type="dxa"/>
          </w:tcPr>
          <w:p w:rsidR="00960C85" w:rsidRDefault="00777611">
            <w:pPr>
              <w:pStyle w:val="TableParagraph"/>
              <w:spacing w:line="259" w:lineRule="exact"/>
              <w:ind w:left="108"/>
              <w:rPr>
                <w:sz w:val="24"/>
              </w:rPr>
            </w:pPr>
            <w:r>
              <w:rPr>
                <w:sz w:val="24"/>
              </w:rPr>
              <w:t>4….</w:t>
            </w:r>
          </w:p>
        </w:tc>
      </w:tr>
    </w:tbl>
    <w:p w:rsidR="00960C85" w:rsidRDefault="00777611">
      <w:pPr>
        <w:pStyle w:val="a3"/>
        <w:ind w:right="386"/>
      </w:pPr>
      <w:r>
        <w:rPr>
          <w:b/>
        </w:rPr>
        <w:t xml:space="preserve">Задание 2: </w:t>
      </w:r>
      <w:r>
        <w:t>Познакомиться с ФЗ «О санитарно-эпидемиологическом благополучии</w:t>
      </w:r>
      <w:r>
        <w:rPr>
          <w:spacing w:val="-67"/>
        </w:rPr>
        <w:t xml:space="preserve"> </w:t>
      </w:r>
      <w:r>
        <w:t>населения»</w:t>
      </w:r>
      <w:r>
        <w:rPr>
          <w:spacing w:val="-3"/>
        </w:rPr>
        <w:t xml:space="preserve"> </w:t>
      </w:r>
      <w:r>
        <w:t>и ответить</w:t>
      </w:r>
      <w:r>
        <w:rPr>
          <w:spacing w:val="-1"/>
        </w:rPr>
        <w:t xml:space="preserve"> </w:t>
      </w:r>
      <w:r>
        <w:t>на вопросы.</w:t>
      </w:r>
    </w:p>
    <w:p w:rsidR="00960C85" w:rsidRDefault="00777611">
      <w:pPr>
        <w:pStyle w:val="a3"/>
        <w:ind w:right="2058"/>
      </w:pPr>
      <w:r>
        <w:t>а. Какие санитарно-эпидемиологические требования предъявляются:</w:t>
      </w:r>
      <w:r>
        <w:rPr>
          <w:spacing w:val="-67"/>
        </w:rPr>
        <w:t xml:space="preserve"> </w:t>
      </w:r>
      <w:r>
        <w:t>(Для</w:t>
      </w:r>
      <w:r>
        <w:rPr>
          <w:spacing w:val="-1"/>
        </w:rPr>
        <w:t xml:space="preserve"> </w:t>
      </w:r>
      <w:r>
        <w:t>ответа на вопросы</w:t>
      </w:r>
      <w:r>
        <w:rPr>
          <w:spacing w:val="-3"/>
        </w:rPr>
        <w:t xml:space="preserve"> </w:t>
      </w:r>
      <w:r>
        <w:t>используйте</w:t>
      </w:r>
      <w:r>
        <w:rPr>
          <w:spacing w:val="68"/>
        </w:rPr>
        <w:t xml:space="preserve"> </w:t>
      </w:r>
      <w:r>
        <w:t>материалы</w:t>
      </w:r>
      <w:r>
        <w:rPr>
          <w:spacing w:val="68"/>
        </w:rPr>
        <w:t xml:space="preserve"> </w:t>
      </w:r>
      <w:r>
        <w:t>Глава</w:t>
      </w:r>
      <w:r>
        <w:rPr>
          <w:spacing w:val="-1"/>
        </w:rPr>
        <w:t xml:space="preserve"> </w:t>
      </w:r>
      <w:r>
        <w:t>III)</w:t>
      </w:r>
    </w:p>
    <w:p w:rsidR="00960C85" w:rsidRDefault="00777611">
      <w:pPr>
        <w:pStyle w:val="a4"/>
        <w:numPr>
          <w:ilvl w:val="0"/>
          <w:numId w:val="11"/>
        </w:numPr>
        <w:tabs>
          <w:tab w:val="left" w:pos="1101"/>
          <w:tab w:val="left" w:pos="1103"/>
        </w:tabs>
        <w:ind w:right="1293" w:firstLine="0"/>
        <w:rPr>
          <w:sz w:val="28"/>
        </w:rPr>
      </w:pPr>
      <w:r>
        <w:rPr>
          <w:sz w:val="28"/>
        </w:rPr>
        <w:t>к продукции производственно-технического назначения, товарам для</w:t>
      </w:r>
      <w:r>
        <w:rPr>
          <w:spacing w:val="-67"/>
          <w:sz w:val="28"/>
        </w:rPr>
        <w:t xml:space="preserve"> </w:t>
      </w:r>
      <w:r>
        <w:rPr>
          <w:sz w:val="28"/>
        </w:rPr>
        <w:t>бытовых нужд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технологиям их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производства;</w:t>
      </w:r>
    </w:p>
    <w:p w:rsidR="00960C85" w:rsidRDefault="00777611">
      <w:pPr>
        <w:pStyle w:val="a4"/>
        <w:numPr>
          <w:ilvl w:val="0"/>
          <w:numId w:val="11"/>
        </w:numPr>
        <w:tabs>
          <w:tab w:val="left" w:pos="1101"/>
          <w:tab w:val="left" w:pos="1103"/>
        </w:tabs>
        <w:spacing w:line="322" w:lineRule="exact"/>
        <w:ind w:left="1102" w:hanging="710"/>
        <w:rPr>
          <w:sz w:val="28"/>
        </w:rPr>
      </w:pP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потенциально</w:t>
      </w:r>
      <w:r>
        <w:rPr>
          <w:spacing w:val="-5"/>
          <w:sz w:val="28"/>
        </w:rPr>
        <w:t xml:space="preserve"> </w:t>
      </w:r>
      <w:r>
        <w:rPr>
          <w:sz w:val="28"/>
        </w:rPr>
        <w:t>опасным</w:t>
      </w:r>
      <w:r>
        <w:rPr>
          <w:spacing w:val="-2"/>
          <w:sz w:val="28"/>
        </w:rPr>
        <w:t xml:space="preserve"> </w:t>
      </w:r>
      <w:r>
        <w:rPr>
          <w:sz w:val="28"/>
        </w:rPr>
        <w:t>для</w:t>
      </w:r>
      <w:r>
        <w:rPr>
          <w:spacing w:val="-3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-2"/>
          <w:sz w:val="28"/>
        </w:rPr>
        <w:t xml:space="preserve"> </w:t>
      </w:r>
      <w:r>
        <w:rPr>
          <w:sz w:val="28"/>
        </w:rPr>
        <w:t>веществам;</w:t>
      </w:r>
    </w:p>
    <w:p w:rsidR="00960C85" w:rsidRDefault="00777611">
      <w:pPr>
        <w:pStyle w:val="a4"/>
        <w:numPr>
          <w:ilvl w:val="0"/>
          <w:numId w:val="11"/>
        </w:numPr>
        <w:tabs>
          <w:tab w:val="left" w:pos="1101"/>
          <w:tab w:val="left" w:pos="1103"/>
        </w:tabs>
        <w:ind w:right="889" w:firstLine="0"/>
        <w:rPr>
          <w:sz w:val="28"/>
        </w:rPr>
      </w:pPr>
      <w:r>
        <w:rPr>
          <w:sz w:val="28"/>
        </w:rPr>
        <w:t>к пищевым продуктам, пищевым добавкам, продовольственному сырью,</w:t>
      </w:r>
      <w:r>
        <w:rPr>
          <w:spacing w:val="-67"/>
          <w:sz w:val="28"/>
        </w:rPr>
        <w:t xml:space="preserve"> </w:t>
      </w:r>
      <w:r>
        <w:rPr>
          <w:sz w:val="28"/>
        </w:rPr>
        <w:t>контактирующим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ними материалам;</w:t>
      </w:r>
    </w:p>
    <w:p w:rsidR="00960C85" w:rsidRDefault="00777611">
      <w:pPr>
        <w:pStyle w:val="a4"/>
        <w:numPr>
          <w:ilvl w:val="0"/>
          <w:numId w:val="11"/>
        </w:numPr>
        <w:tabs>
          <w:tab w:val="left" w:pos="1101"/>
          <w:tab w:val="left" w:pos="1103"/>
        </w:tabs>
        <w:spacing w:line="321" w:lineRule="exact"/>
        <w:ind w:left="1102" w:hanging="710"/>
        <w:rPr>
          <w:sz w:val="28"/>
        </w:rPr>
      </w:pPr>
      <w:r>
        <w:rPr>
          <w:sz w:val="28"/>
        </w:rPr>
        <w:t>к</w:t>
      </w:r>
      <w:r>
        <w:rPr>
          <w:spacing w:val="-2"/>
          <w:sz w:val="28"/>
        </w:rPr>
        <w:t xml:space="preserve"> </w:t>
      </w:r>
      <w:r>
        <w:rPr>
          <w:sz w:val="28"/>
        </w:rPr>
        <w:t>продуктам,</w:t>
      </w:r>
      <w:r>
        <w:rPr>
          <w:spacing w:val="-2"/>
          <w:sz w:val="28"/>
        </w:rPr>
        <w:t xml:space="preserve"> </w:t>
      </w:r>
      <w:r>
        <w:rPr>
          <w:sz w:val="28"/>
        </w:rPr>
        <w:t>ввозимым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территорию</w:t>
      </w:r>
      <w:r>
        <w:rPr>
          <w:spacing w:val="-5"/>
          <w:sz w:val="28"/>
        </w:rPr>
        <w:t xml:space="preserve"> </w:t>
      </w:r>
      <w:r>
        <w:rPr>
          <w:sz w:val="28"/>
        </w:rPr>
        <w:t>РФ;</w:t>
      </w:r>
    </w:p>
    <w:p w:rsidR="00960C85" w:rsidRDefault="00777611">
      <w:pPr>
        <w:pStyle w:val="a4"/>
        <w:numPr>
          <w:ilvl w:val="0"/>
          <w:numId w:val="11"/>
        </w:numPr>
        <w:tabs>
          <w:tab w:val="left" w:pos="1101"/>
          <w:tab w:val="left" w:pos="1103"/>
        </w:tabs>
        <w:spacing w:line="322" w:lineRule="exact"/>
        <w:ind w:left="1102" w:hanging="710"/>
        <w:rPr>
          <w:sz w:val="28"/>
        </w:rPr>
      </w:pP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-3"/>
          <w:sz w:val="28"/>
        </w:rPr>
        <w:t xml:space="preserve"> </w:t>
      </w:r>
      <w:r>
        <w:rPr>
          <w:sz w:val="28"/>
        </w:rPr>
        <w:t>питания</w:t>
      </w:r>
      <w:r>
        <w:rPr>
          <w:spacing w:val="-6"/>
          <w:sz w:val="28"/>
        </w:rPr>
        <w:t xml:space="preserve"> </w:t>
      </w:r>
      <w:r>
        <w:rPr>
          <w:sz w:val="28"/>
        </w:rPr>
        <w:t>населения;</w:t>
      </w:r>
    </w:p>
    <w:p w:rsidR="00960C85" w:rsidRDefault="00777611">
      <w:pPr>
        <w:pStyle w:val="a4"/>
        <w:numPr>
          <w:ilvl w:val="0"/>
          <w:numId w:val="11"/>
        </w:numPr>
        <w:tabs>
          <w:tab w:val="left" w:pos="1101"/>
          <w:tab w:val="left" w:pos="1103"/>
        </w:tabs>
        <w:ind w:left="1102" w:hanging="710"/>
        <w:rPr>
          <w:sz w:val="28"/>
        </w:rPr>
      </w:pPr>
      <w:r>
        <w:rPr>
          <w:sz w:val="28"/>
        </w:rPr>
        <w:t>к</w:t>
      </w:r>
      <w:r>
        <w:rPr>
          <w:spacing w:val="-2"/>
          <w:sz w:val="28"/>
        </w:rPr>
        <w:t xml:space="preserve"> </w:t>
      </w:r>
      <w:r>
        <w:rPr>
          <w:sz w:val="28"/>
        </w:rPr>
        <w:t>литьевой</w:t>
      </w:r>
      <w:r>
        <w:rPr>
          <w:spacing w:val="-1"/>
          <w:sz w:val="28"/>
        </w:rPr>
        <w:t xml:space="preserve"> </w:t>
      </w:r>
      <w:r>
        <w:rPr>
          <w:sz w:val="28"/>
        </w:rPr>
        <w:t>воде;</w:t>
      </w:r>
    </w:p>
    <w:p w:rsidR="00960C85" w:rsidRDefault="00777611">
      <w:pPr>
        <w:pStyle w:val="a4"/>
        <w:numPr>
          <w:ilvl w:val="0"/>
          <w:numId w:val="11"/>
        </w:numPr>
        <w:tabs>
          <w:tab w:val="left" w:pos="1101"/>
          <w:tab w:val="left" w:pos="1103"/>
        </w:tabs>
        <w:spacing w:line="322" w:lineRule="exact"/>
        <w:ind w:left="1102" w:hanging="710"/>
        <w:rPr>
          <w:sz w:val="28"/>
        </w:rPr>
      </w:pP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атмосферному</w:t>
      </w:r>
      <w:r>
        <w:rPr>
          <w:spacing w:val="-6"/>
          <w:sz w:val="28"/>
        </w:rPr>
        <w:t xml:space="preserve"> </w:t>
      </w:r>
      <w:r>
        <w:rPr>
          <w:sz w:val="28"/>
        </w:rPr>
        <w:t>воздуху;</w:t>
      </w:r>
    </w:p>
    <w:p w:rsidR="00960C85" w:rsidRDefault="00777611">
      <w:pPr>
        <w:pStyle w:val="a4"/>
        <w:numPr>
          <w:ilvl w:val="0"/>
          <w:numId w:val="11"/>
        </w:numPr>
        <w:tabs>
          <w:tab w:val="left" w:pos="1101"/>
          <w:tab w:val="left" w:pos="1103"/>
        </w:tabs>
        <w:spacing w:line="322" w:lineRule="exact"/>
        <w:ind w:left="1102" w:hanging="710"/>
        <w:rPr>
          <w:sz w:val="28"/>
        </w:rPr>
      </w:pPr>
      <w:r>
        <w:rPr>
          <w:sz w:val="28"/>
        </w:rPr>
        <w:t>к</w:t>
      </w:r>
      <w:r>
        <w:rPr>
          <w:spacing w:val="-5"/>
          <w:sz w:val="28"/>
        </w:rPr>
        <w:t xml:space="preserve"> </w:t>
      </w:r>
      <w:r>
        <w:rPr>
          <w:sz w:val="28"/>
        </w:rPr>
        <w:t>эксплуатации</w:t>
      </w:r>
      <w:r>
        <w:rPr>
          <w:spacing w:val="-4"/>
          <w:sz w:val="28"/>
        </w:rPr>
        <w:t xml:space="preserve"> </w:t>
      </w:r>
      <w:r>
        <w:rPr>
          <w:sz w:val="28"/>
        </w:rPr>
        <w:t>производственных</w:t>
      </w:r>
      <w:r>
        <w:rPr>
          <w:spacing w:val="-7"/>
          <w:sz w:val="28"/>
        </w:rPr>
        <w:t xml:space="preserve"> </w:t>
      </w:r>
      <w:r>
        <w:rPr>
          <w:sz w:val="28"/>
        </w:rPr>
        <w:t>помещений;</w:t>
      </w:r>
    </w:p>
    <w:p w:rsidR="00960C85" w:rsidRDefault="00777611">
      <w:pPr>
        <w:pStyle w:val="a4"/>
        <w:numPr>
          <w:ilvl w:val="0"/>
          <w:numId w:val="11"/>
        </w:numPr>
        <w:tabs>
          <w:tab w:val="left" w:pos="1101"/>
          <w:tab w:val="left" w:pos="1103"/>
        </w:tabs>
        <w:spacing w:line="322" w:lineRule="exact"/>
        <w:ind w:left="1102" w:hanging="710"/>
        <w:rPr>
          <w:sz w:val="28"/>
        </w:rPr>
      </w:pP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условиям</w:t>
      </w:r>
      <w:r>
        <w:rPr>
          <w:spacing w:val="-1"/>
          <w:sz w:val="28"/>
        </w:rPr>
        <w:t xml:space="preserve"> </w:t>
      </w:r>
      <w:r>
        <w:rPr>
          <w:sz w:val="28"/>
        </w:rPr>
        <w:t>труда;</w:t>
      </w:r>
    </w:p>
    <w:p w:rsidR="00960C85" w:rsidRDefault="00777611">
      <w:pPr>
        <w:pStyle w:val="a4"/>
        <w:numPr>
          <w:ilvl w:val="0"/>
          <w:numId w:val="11"/>
        </w:numPr>
        <w:tabs>
          <w:tab w:val="left" w:pos="1101"/>
          <w:tab w:val="left" w:pos="1103"/>
        </w:tabs>
        <w:ind w:right="993" w:firstLine="0"/>
        <w:rPr>
          <w:sz w:val="28"/>
        </w:rPr>
      </w:pPr>
      <w:r>
        <w:rPr>
          <w:sz w:val="28"/>
        </w:rPr>
        <w:t>к условиям работы с источниками физических факторов воздействия на</w:t>
      </w:r>
      <w:r>
        <w:rPr>
          <w:spacing w:val="-67"/>
          <w:sz w:val="28"/>
        </w:rPr>
        <w:t xml:space="preserve"> </w:t>
      </w:r>
      <w:r>
        <w:rPr>
          <w:sz w:val="28"/>
        </w:rPr>
        <w:t>человека</w:t>
      </w:r>
    </w:p>
    <w:p w:rsidR="00960C85" w:rsidRDefault="00777611">
      <w:pPr>
        <w:pStyle w:val="a3"/>
        <w:ind w:right="1178"/>
      </w:pPr>
      <w:r>
        <w:t>б. Какие виды ответственности за нарушения санитарного законодательства</w:t>
      </w:r>
      <w:r>
        <w:rPr>
          <w:spacing w:val="-67"/>
        </w:rPr>
        <w:t xml:space="preserve"> </w:t>
      </w:r>
      <w:r>
        <w:t>предусматриваются</w:t>
      </w:r>
      <w:r>
        <w:rPr>
          <w:spacing w:val="-4"/>
        </w:rPr>
        <w:t xml:space="preserve"> </w:t>
      </w:r>
      <w:r>
        <w:t>законом.</w:t>
      </w:r>
    </w:p>
    <w:p w:rsidR="00960C85" w:rsidRDefault="00777611">
      <w:pPr>
        <w:pStyle w:val="a3"/>
      </w:pPr>
      <w:r>
        <w:t>в.</w:t>
      </w:r>
      <w:r>
        <w:rPr>
          <w:spacing w:val="-4"/>
        </w:rPr>
        <w:t xml:space="preserve"> </w:t>
      </w:r>
      <w:r>
        <w:t>Каков</w:t>
      </w:r>
      <w:r>
        <w:rPr>
          <w:spacing w:val="-4"/>
        </w:rPr>
        <w:t xml:space="preserve"> </w:t>
      </w:r>
      <w:r>
        <w:t>порядок</w:t>
      </w:r>
      <w:r>
        <w:rPr>
          <w:spacing w:val="-2"/>
        </w:rPr>
        <w:t xml:space="preserve"> </w:t>
      </w:r>
      <w:r>
        <w:t>наложения</w:t>
      </w:r>
      <w:r>
        <w:rPr>
          <w:spacing w:val="-2"/>
        </w:rPr>
        <w:t xml:space="preserve"> </w:t>
      </w:r>
      <w:r>
        <w:t>штрафа</w:t>
      </w:r>
      <w:r>
        <w:rPr>
          <w:spacing w:val="-3"/>
        </w:rPr>
        <w:t xml:space="preserve"> </w:t>
      </w:r>
      <w:r>
        <w:t>за</w:t>
      </w:r>
      <w:r>
        <w:rPr>
          <w:spacing w:val="-6"/>
        </w:rPr>
        <w:t xml:space="preserve"> </w:t>
      </w:r>
      <w:r>
        <w:t>санитарные</w:t>
      </w:r>
      <w:r>
        <w:rPr>
          <w:spacing w:val="-2"/>
        </w:rPr>
        <w:t xml:space="preserve"> </w:t>
      </w:r>
      <w:r>
        <w:t>правонарушения.</w:t>
      </w:r>
    </w:p>
    <w:p w:rsidR="00960C85" w:rsidRDefault="00777611">
      <w:pPr>
        <w:pStyle w:val="a3"/>
        <w:ind w:right="571"/>
      </w:pPr>
      <w:r>
        <w:t>г. Кто возмещает вред личности или имуществу граждан в результате нарушения</w:t>
      </w:r>
      <w:r>
        <w:rPr>
          <w:spacing w:val="-67"/>
        </w:rPr>
        <w:t xml:space="preserve"> </w:t>
      </w:r>
      <w:r>
        <w:t>санитарного</w:t>
      </w:r>
      <w:r>
        <w:rPr>
          <w:spacing w:val="1"/>
        </w:rPr>
        <w:t xml:space="preserve"> </w:t>
      </w:r>
      <w:r>
        <w:t>законодательства.</w:t>
      </w:r>
    </w:p>
    <w:p w:rsidR="00960C85" w:rsidRDefault="00960C85">
      <w:pPr>
        <w:pStyle w:val="a3"/>
        <w:spacing w:before="9"/>
        <w:ind w:left="0"/>
        <w:rPr>
          <w:sz w:val="27"/>
        </w:rPr>
      </w:pPr>
    </w:p>
    <w:p w:rsidR="00960C85" w:rsidRDefault="00777611">
      <w:pPr>
        <w:spacing w:before="1"/>
        <w:ind w:left="393"/>
        <w:rPr>
          <w:b/>
          <w:sz w:val="24"/>
        </w:rPr>
      </w:pPr>
      <w:r>
        <w:rPr>
          <w:b/>
          <w:sz w:val="24"/>
        </w:rPr>
        <w:t>2-е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занятие</w:t>
      </w:r>
    </w:p>
    <w:p w:rsidR="00960C85" w:rsidRDefault="00960C85">
      <w:pPr>
        <w:pStyle w:val="a3"/>
        <w:spacing w:before="7"/>
        <w:ind w:left="0"/>
        <w:rPr>
          <w:b/>
          <w:sz w:val="23"/>
        </w:rPr>
      </w:pPr>
    </w:p>
    <w:p w:rsidR="00960C85" w:rsidRDefault="00777611">
      <w:pPr>
        <w:pStyle w:val="a3"/>
        <w:ind w:right="281"/>
      </w:pPr>
      <w:r>
        <w:rPr>
          <w:b/>
        </w:rPr>
        <w:t>Цел</w:t>
      </w:r>
      <w:r>
        <w:t>ь: закрепить знания</w:t>
      </w:r>
      <w:r>
        <w:rPr>
          <w:spacing w:val="1"/>
        </w:rPr>
        <w:t xml:space="preserve"> </w:t>
      </w:r>
      <w:r>
        <w:t>о государственной политике в области охраны природы;</w:t>
      </w:r>
      <w:r>
        <w:rPr>
          <w:spacing w:val="-68"/>
        </w:rPr>
        <w:t xml:space="preserve"> </w:t>
      </w:r>
      <w:r>
        <w:t>научить работать с</w:t>
      </w:r>
      <w:r>
        <w:rPr>
          <w:spacing w:val="1"/>
        </w:rPr>
        <w:t xml:space="preserve"> </w:t>
      </w:r>
      <w:r>
        <w:t>источниками экологического права; уметь доказывать свою</w:t>
      </w:r>
      <w:r>
        <w:rPr>
          <w:spacing w:val="1"/>
        </w:rPr>
        <w:t xml:space="preserve"> </w:t>
      </w:r>
      <w:r>
        <w:t>точку</w:t>
      </w:r>
      <w:r>
        <w:rPr>
          <w:spacing w:val="-4"/>
        </w:rPr>
        <w:t xml:space="preserve"> </w:t>
      </w:r>
      <w:r>
        <w:t>зрения, опираясь</w:t>
      </w:r>
      <w:r>
        <w:rPr>
          <w:spacing w:val="-1"/>
        </w:rPr>
        <w:t xml:space="preserve"> </w:t>
      </w:r>
      <w:r>
        <w:t>на конкретные документы.</w:t>
      </w:r>
    </w:p>
    <w:p w:rsidR="00960C85" w:rsidRDefault="00777611">
      <w:pPr>
        <w:pStyle w:val="a3"/>
        <w:spacing w:before="2"/>
      </w:pPr>
      <w:r>
        <w:rPr>
          <w:b/>
        </w:rPr>
        <w:t xml:space="preserve">Оборудование: </w:t>
      </w:r>
      <w:r>
        <w:t>презентация, учебники и тетради для выполнения практических</w:t>
      </w:r>
      <w:r>
        <w:rPr>
          <w:spacing w:val="-67"/>
        </w:rPr>
        <w:t xml:space="preserve"> </w:t>
      </w:r>
      <w:r>
        <w:t>работ.</w:t>
      </w:r>
    </w:p>
    <w:p w:rsidR="00960C85" w:rsidRDefault="00777611">
      <w:pPr>
        <w:pStyle w:val="1"/>
        <w:numPr>
          <w:ilvl w:val="0"/>
          <w:numId w:val="10"/>
        </w:numPr>
        <w:tabs>
          <w:tab w:val="left" w:pos="675"/>
        </w:tabs>
        <w:spacing w:before="4" w:line="320" w:lineRule="exact"/>
        <w:ind w:hanging="282"/>
      </w:pPr>
      <w:r>
        <w:t>Теоретическая</w:t>
      </w:r>
      <w:r>
        <w:rPr>
          <w:spacing w:val="-2"/>
        </w:rPr>
        <w:t xml:space="preserve"> </w:t>
      </w:r>
      <w:r>
        <w:t>часть</w:t>
      </w:r>
    </w:p>
    <w:p w:rsidR="00960C85" w:rsidRDefault="00777611">
      <w:pPr>
        <w:pStyle w:val="a3"/>
        <w:ind w:right="851"/>
      </w:pPr>
      <w:r>
        <w:t>Государственная политика в области охраны природы заключается в принятии</w:t>
      </w:r>
      <w:r>
        <w:rPr>
          <w:spacing w:val="-67"/>
        </w:rPr>
        <w:t xml:space="preserve"> </w:t>
      </w:r>
      <w:r>
        <w:t>необходимых</w:t>
      </w:r>
      <w:r>
        <w:rPr>
          <w:spacing w:val="-1"/>
        </w:rPr>
        <w:t xml:space="preserve"> </w:t>
      </w:r>
      <w:r>
        <w:t>мер для</w:t>
      </w:r>
      <w:r>
        <w:rPr>
          <w:spacing w:val="-1"/>
        </w:rPr>
        <w:t xml:space="preserve"> </w:t>
      </w:r>
      <w:r>
        <w:t>охраны</w:t>
      </w:r>
      <w:r>
        <w:rPr>
          <w:spacing w:val="-5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научно обоснованного</w:t>
      </w:r>
      <w:r>
        <w:rPr>
          <w:spacing w:val="-4"/>
        </w:rPr>
        <w:t xml:space="preserve"> </w:t>
      </w:r>
      <w:r>
        <w:t>рационального</w:t>
      </w:r>
    </w:p>
    <w:p w:rsidR="00960C85" w:rsidRDefault="00960C85">
      <w:pPr>
        <w:sectPr w:rsidR="00960C85">
          <w:pgSz w:w="11910" w:h="16840"/>
          <w:pgMar w:top="560" w:right="580" w:bottom="1080" w:left="600" w:header="0" w:footer="862" w:gutter="0"/>
          <w:cols w:space="720"/>
        </w:sectPr>
      </w:pPr>
    </w:p>
    <w:p w:rsidR="00960C85" w:rsidRDefault="00777611">
      <w:pPr>
        <w:pStyle w:val="a3"/>
        <w:spacing w:before="63"/>
        <w:ind w:right="371"/>
      </w:pPr>
      <w:r>
        <w:t>использования Земли и ее недр, водных ресурсов, растительного и животного</w:t>
      </w:r>
      <w:r>
        <w:rPr>
          <w:spacing w:val="1"/>
        </w:rPr>
        <w:t xml:space="preserve"> </w:t>
      </w:r>
      <w:r>
        <w:t>мира, для сохранения в чистоте воздуха и воды, обеспечения воспроизводства</w:t>
      </w:r>
      <w:r>
        <w:rPr>
          <w:spacing w:val="1"/>
        </w:rPr>
        <w:t xml:space="preserve"> </w:t>
      </w:r>
      <w:r>
        <w:t>природных</w:t>
      </w:r>
      <w:r>
        <w:rPr>
          <w:spacing w:val="-4"/>
        </w:rPr>
        <w:t xml:space="preserve"> </w:t>
      </w:r>
      <w:r>
        <w:t>ресурсов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улучшения</w:t>
      </w:r>
      <w:r>
        <w:rPr>
          <w:spacing w:val="-4"/>
        </w:rPr>
        <w:t xml:space="preserve"> </w:t>
      </w:r>
      <w:r>
        <w:t>окружающей</w:t>
      </w:r>
      <w:r>
        <w:rPr>
          <w:spacing w:val="-7"/>
        </w:rPr>
        <w:t xml:space="preserve"> </w:t>
      </w:r>
      <w:r>
        <w:t>человека</w:t>
      </w:r>
      <w:r>
        <w:rPr>
          <w:spacing w:val="-5"/>
        </w:rPr>
        <w:t xml:space="preserve"> </w:t>
      </w:r>
      <w:r>
        <w:t>среды.</w:t>
      </w:r>
      <w:r>
        <w:rPr>
          <w:spacing w:val="-5"/>
        </w:rPr>
        <w:t xml:space="preserve"> </w:t>
      </w:r>
      <w:r>
        <w:t>Природоохранное</w:t>
      </w:r>
      <w:r>
        <w:rPr>
          <w:spacing w:val="-67"/>
        </w:rPr>
        <w:t xml:space="preserve"> </w:t>
      </w:r>
      <w:r>
        <w:t>законодательство Российской Федерации призвано регулировать отношения при</w:t>
      </w:r>
      <w:r>
        <w:rPr>
          <w:spacing w:val="1"/>
        </w:rPr>
        <w:t xml:space="preserve"> </w:t>
      </w:r>
      <w:r>
        <w:t>взаимодействии общества и природы с целью сохранения природных богатств и</w:t>
      </w:r>
      <w:r>
        <w:rPr>
          <w:spacing w:val="1"/>
        </w:rPr>
        <w:t xml:space="preserve"> </w:t>
      </w:r>
      <w:r>
        <w:t>среды обитания человека, оздоровлять и улучшать качество окружающей</w:t>
      </w:r>
      <w:r>
        <w:rPr>
          <w:spacing w:val="1"/>
        </w:rPr>
        <w:t xml:space="preserve"> </w:t>
      </w:r>
      <w:r>
        <w:t>природной среды, укреплять законность и правопорядок в интересах нынешнего и</w:t>
      </w:r>
      <w:r>
        <w:rPr>
          <w:spacing w:val="-67"/>
        </w:rPr>
        <w:t xml:space="preserve"> </w:t>
      </w:r>
      <w:r>
        <w:t>будущего поколений россиян.</w:t>
      </w:r>
    </w:p>
    <w:p w:rsidR="00960C85" w:rsidRDefault="00777611">
      <w:pPr>
        <w:pStyle w:val="a3"/>
        <w:ind w:right="341"/>
      </w:pPr>
      <w:r>
        <w:t>За экологические правонарушения, т. е. за нарушение природоохранного</w:t>
      </w:r>
      <w:r>
        <w:rPr>
          <w:spacing w:val="1"/>
        </w:rPr>
        <w:t xml:space="preserve"> </w:t>
      </w:r>
      <w:r>
        <w:t>законодательства, несоблюдение правил и норм предусмотрена ответственность в</w:t>
      </w:r>
      <w:r>
        <w:rPr>
          <w:spacing w:val="1"/>
        </w:rPr>
        <w:t xml:space="preserve"> </w:t>
      </w:r>
      <w:r>
        <w:t>соответствии с Уголовным Кодексом, гл. 26 (экологические преступления) и</w:t>
      </w:r>
      <w:r>
        <w:rPr>
          <w:spacing w:val="1"/>
        </w:rPr>
        <w:t xml:space="preserve"> </w:t>
      </w:r>
      <w:r>
        <w:t>Административным Кодексом, гл.8 (административные правонарушения в области</w:t>
      </w:r>
      <w:r>
        <w:rPr>
          <w:spacing w:val="-67"/>
        </w:rPr>
        <w:t xml:space="preserve"> </w:t>
      </w:r>
      <w:r>
        <w:t>охраны</w:t>
      </w:r>
      <w:r>
        <w:rPr>
          <w:spacing w:val="-4"/>
        </w:rPr>
        <w:t xml:space="preserve"> </w:t>
      </w:r>
      <w:r>
        <w:t>окружающей</w:t>
      </w:r>
      <w:r>
        <w:rPr>
          <w:spacing w:val="-1"/>
        </w:rPr>
        <w:t xml:space="preserve"> </w:t>
      </w:r>
      <w:r>
        <w:t>природной среды</w:t>
      </w:r>
      <w:r>
        <w:rPr>
          <w:spacing w:val="-4"/>
        </w:rPr>
        <w:t xml:space="preserve"> </w:t>
      </w:r>
      <w:r>
        <w:t>и природопользования).</w:t>
      </w:r>
    </w:p>
    <w:p w:rsidR="00960C85" w:rsidRDefault="00960C85">
      <w:pPr>
        <w:pStyle w:val="a3"/>
        <w:spacing w:before="5"/>
        <w:ind w:left="0"/>
      </w:pPr>
    </w:p>
    <w:p w:rsidR="00960C85" w:rsidRDefault="00777611">
      <w:pPr>
        <w:pStyle w:val="1"/>
        <w:numPr>
          <w:ilvl w:val="0"/>
          <w:numId w:val="10"/>
        </w:numPr>
        <w:tabs>
          <w:tab w:val="left" w:pos="675"/>
        </w:tabs>
        <w:ind w:left="393" w:right="7440" w:firstLine="0"/>
        <w:jc w:val="both"/>
      </w:pPr>
      <w:r>
        <w:t>Практическая часть</w:t>
      </w:r>
      <w:r>
        <w:rPr>
          <w:spacing w:val="-67"/>
        </w:rPr>
        <w:t xml:space="preserve"> </w:t>
      </w:r>
      <w:r>
        <w:t>Задание.</w:t>
      </w:r>
    </w:p>
    <w:p w:rsidR="00960C85" w:rsidRDefault="00777611">
      <w:pPr>
        <w:pStyle w:val="a3"/>
        <w:ind w:right="425"/>
        <w:jc w:val="both"/>
      </w:pPr>
      <w:r>
        <w:t>Пользуясь справочным пособием «Административные правонарушения в области</w:t>
      </w:r>
      <w:r>
        <w:rPr>
          <w:spacing w:val="-67"/>
        </w:rPr>
        <w:t xml:space="preserve"> </w:t>
      </w:r>
      <w:r>
        <w:t>охраны окружающей среды и природопользования, экологические преступления»,</w:t>
      </w:r>
      <w:r>
        <w:rPr>
          <w:spacing w:val="-67"/>
        </w:rPr>
        <w:t xml:space="preserve"> </w:t>
      </w:r>
      <w:r>
        <w:t>проанализируйте</w:t>
      </w:r>
      <w:r>
        <w:rPr>
          <w:spacing w:val="-2"/>
        </w:rPr>
        <w:t xml:space="preserve"> </w:t>
      </w:r>
      <w:r>
        <w:t>изложенную</w:t>
      </w:r>
      <w:r>
        <w:rPr>
          <w:spacing w:val="-3"/>
        </w:rPr>
        <w:t xml:space="preserve"> </w:t>
      </w:r>
      <w:r>
        <w:t>ситуацию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ответьте</w:t>
      </w:r>
      <w:r>
        <w:rPr>
          <w:spacing w:val="-1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поставленные</w:t>
      </w:r>
      <w:r>
        <w:rPr>
          <w:spacing w:val="-1"/>
        </w:rPr>
        <w:t xml:space="preserve"> </w:t>
      </w:r>
      <w:r>
        <w:t>вопросы.</w:t>
      </w:r>
    </w:p>
    <w:p w:rsidR="00960C85" w:rsidRDefault="00777611">
      <w:pPr>
        <w:pStyle w:val="2"/>
        <w:numPr>
          <w:ilvl w:val="0"/>
          <w:numId w:val="9"/>
        </w:numPr>
        <w:tabs>
          <w:tab w:val="left" w:pos="606"/>
        </w:tabs>
        <w:spacing w:before="3"/>
        <w:ind w:hanging="213"/>
        <w:jc w:val="both"/>
      </w:pPr>
      <w:r>
        <w:t>вариант</w:t>
      </w:r>
    </w:p>
    <w:p w:rsidR="00960C85" w:rsidRDefault="00777611">
      <w:pPr>
        <w:pStyle w:val="a3"/>
        <w:ind w:right="578"/>
      </w:pPr>
      <w:r>
        <w:t>А) На берегу реки расположено предприятие, производство которого связано с</w:t>
      </w:r>
      <w:r>
        <w:rPr>
          <w:spacing w:val="1"/>
        </w:rPr>
        <w:t xml:space="preserve"> </w:t>
      </w:r>
      <w:r>
        <w:t>вредными химическими веществами. Очистительных сооружений у предприятия</w:t>
      </w:r>
      <w:r>
        <w:rPr>
          <w:spacing w:val="-67"/>
        </w:rPr>
        <w:t xml:space="preserve"> </w:t>
      </w:r>
      <w:r>
        <w:t>нет. В результате выброса в реку жидких отходов на протяжении многих</w:t>
      </w:r>
      <w:r>
        <w:rPr>
          <w:spacing w:val="1"/>
        </w:rPr>
        <w:t xml:space="preserve"> </w:t>
      </w:r>
      <w:r>
        <w:t>километров</w:t>
      </w:r>
      <w:r>
        <w:rPr>
          <w:spacing w:val="-3"/>
        </w:rPr>
        <w:t xml:space="preserve"> </w:t>
      </w:r>
      <w:r>
        <w:t>гибнут</w:t>
      </w:r>
      <w:r>
        <w:rPr>
          <w:spacing w:val="1"/>
        </w:rPr>
        <w:t xml:space="preserve"> </w:t>
      </w:r>
      <w:r>
        <w:t>рыба,</w:t>
      </w:r>
      <w:r>
        <w:rPr>
          <w:spacing w:val="-2"/>
        </w:rPr>
        <w:t xml:space="preserve"> </w:t>
      </w:r>
      <w:r>
        <w:t>животный и</w:t>
      </w:r>
      <w:r>
        <w:rPr>
          <w:spacing w:val="-3"/>
        </w:rPr>
        <w:t xml:space="preserve"> </w:t>
      </w:r>
      <w:r>
        <w:t>растительный</w:t>
      </w:r>
      <w:r>
        <w:rPr>
          <w:spacing w:val="-1"/>
        </w:rPr>
        <w:t xml:space="preserve"> </w:t>
      </w:r>
      <w:r>
        <w:t>мир.</w:t>
      </w:r>
    </w:p>
    <w:p w:rsidR="00960C85" w:rsidRDefault="00777611">
      <w:pPr>
        <w:pStyle w:val="a3"/>
        <w:ind w:right="343"/>
      </w:pPr>
      <w:r>
        <w:t>Б) Осенью работники предприятия решили навести порядок в расположенном</w:t>
      </w:r>
      <w:r>
        <w:rPr>
          <w:spacing w:val="1"/>
        </w:rPr>
        <w:t xml:space="preserve"> </w:t>
      </w:r>
      <w:r>
        <w:t>рядом сквере. Разожгли костры из собранной листвы. Рядом с предприятием также</w:t>
      </w:r>
      <w:r>
        <w:rPr>
          <w:spacing w:val="-67"/>
        </w:rPr>
        <w:t xml:space="preserve"> </w:t>
      </w:r>
      <w:r>
        <w:t>расположен детский сад. В результате из-за сырой листвы территория детского</w:t>
      </w:r>
      <w:r>
        <w:rPr>
          <w:spacing w:val="1"/>
        </w:rPr>
        <w:t xml:space="preserve"> </w:t>
      </w:r>
      <w:r>
        <w:t>сада и сквера</w:t>
      </w:r>
      <w:r>
        <w:rPr>
          <w:spacing w:val="1"/>
        </w:rPr>
        <w:t xml:space="preserve"> </w:t>
      </w:r>
      <w:r>
        <w:t>была окутана дымом. Воспитатели</w:t>
      </w:r>
      <w:r>
        <w:rPr>
          <w:spacing w:val="1"/>
        </w:rPr>
        <w:t xml:space="preserve"> </w:t>
      </w:r>
      <w:r>
        <w:t>были вынуждены не только</w:t>
      </w:r>
      <w:r>
        <w:rPr>
          <w:spacing w:val="1"/>
        </w:rPr>
        <w:t xml:space="preserve"> </w:t>
      </w:r>
      <w:r>
        <w:t>отменить игры и прогулки на свежем воздухе, но и закрыть все окна детского</w:t>
      </w:r>
      <w:r>
        <w:rPr>
          <w:spacing w:val="1"/>
        </w:rPr>
        <w:t xml:space="preserve"> </w:t>
      </w:r>
      <w:r>
        <w:t>учреждения.</w:t>
      </w:r>
      <w:r>
        <w:rPr>
          <w:spacing w:val="-1"/>
        </w:rPr>
        <w:t xml:space="preserve"> </w:t>
      </w:r>
      <w:r>
        <w:t>Проанализировав</w:t>
      </w:r>
      <w:r>
        <w:rPr>
          <w:spacing w:val="-1"/>
        </w:rPr>
        <w:t xml:space="preserve"> </w:t>
      </w:r>
      <w:r>
        <w:t>ситуацию,</w:t>
      </w:r>
      <w:r>
        <w:rPr>
          <w:spacing w:val="-2"/>
        </w:rPr>
        <w:t xml:space="preserve"> </w:t>
      </w:r>
      <w:r>
        <w:t>ответьте на</w:t>
      </w:r>
      <w:r>
        <w:rPr>
          <w:spacing w:val="-1"/>
        </w:rPr>
        <w:t xml:space="preserve"> </w:t>
      </w:r>
      <w:r>
        <w:t>вопросы:</w:t>
      </w:r>
    </w:p>
    <w:p w:rsidR="00960C85" w:rsidRDefault="00777611">
      <w:pPr>
        <w:pStyle w:val="a4"/>
        <w:numPr>
          <w:ilvl w:val="0"/>
          <w:numId w:val="8"/>
        </w:numPr>
        <w:tabs>
          <w:tab w:val="left" w:pos="1113"/>
          <w:tab w:val="left" w:pos="1115"/>
        </w:tabs>
        <w:ind w:right="450" w:firstLine="0"/>
        <w:rPr>
          <w:sz w:val="28"/>
        </w:rPr>
      </w:pPr>
      <w:r>
        <w:rPr>
          <w:sz w:val="28"/>
        </w:rPr>
        <w:t>кто</w:t>
      </w:r>
      <w:r>
        <w:rPr>
          <w:spacing w:val="-3"/>
          <w:sz w:val="28"/>
        </w:rPr>
        <w:t xml:space="preserve"> </w:t>
      </w:r>
      <w:r>
        <w:rPr>
          <w:sz w:val="28"/>
        </w:rPr>
        <w:t>из</w:t>
      </w:r>
      <w:r>
        <w:rPr>
          <w:spacing w:val="-7"/>
          <w:sz w:val="28"/>
        </w:rPr>
        <w:t xml:space="preserve"> </w:t>
      </w:r>
      <w:r>
        <w:rPr>
          <w:sz w:val="28"/>
        </w:rPr>
        <w:t>руководителей</w:t>
      </w:r>
      <w:r>
        <w:rPr>
          <w:spacing w:val="-3"/>
          <w:sz w:val="28"/>
        </w:rPr>
        <w:t xml:space="preserve"> </w:t>
      </w:r>
      <w:r>
        <w:rPr>
          <w:sz w:val="28"/>
        </w:rPr>
        <w:t>этих</w:t>
      </w:r>
      <w:r>
        <w:rPr>
          <w:spacing w:val="-3"/>
          <w:sz w:val="28"/>
        </w:rPr>
        <w:t xml:space="preserve"> </w:t>
      </w:r>
      <w:r>
        <w:rPr>
          <w:sz w:val="28"/>
        </w:rPr>
        <w:t>предприятий</w:t>
      </w:r>
      <w:r>
        <w:rPr>
          <w:spacing w:val="-7"/>
          <w:sz w:val="28"/>
        </w:rPr>
        <w:t xml:space="preserve"> </w:t>
      </w:r>
      <w:r>
        <w:rPr>
          <w:sz w:val="28"/>
        </w:rPr>
        <w:t>должен</w:t>
      </w:r>
      <w:r>
        <w:rPr>
          <w:spacing w:val="-5"/>
          <w:sz w:val="28"/>
        </w:rPr>
        <w:t xml:space="preserve"> </w:t>
      </w:r>
      <w:r>
        <w:rPr>
          <w:sz w:val="28"/>
        </w:rPr>
        <w:t>понести</w:t>
      </w:r>
      <w:r>
        <w:rPr>
          <w:spacing w:val="-4"/>
          <w:sz w:val="28"/>
        </w:rPr>
        <w:t xml:space="preserve"> </w:t>
      </w:r>
      <w:r>
        <w:rPr>
          <w:sz w:val="28"/>
        </w:rPr>
        <w:t>административную</w:t>
      </w:r>
      <w:r>
        <w:rPr>
          <w:spacing w:val="-67"/>
          <w:sz w:val="28"/>
        </w:rPr>
        <w:t xml:space="preserve"> </w:t>
      </w:r>
      <w:r>
        <w:rPr>
          <w:sz w:val="28"/>
        </w:rPr>
        <w:t>ответственность,</w:t>
      </w:r>
      <w:r>
        <w:rPr>
          <w:spacing w:val="-2"/>
          <w:sz w:val="28"/>
        </w:rPr>
        <w:t xml:space="preserve"> </w:t>
      </w:r>
      <w:r>
        <w:rPr>
          <w:sz w:val="28"/>
        </w:rPr>
        <w:t>а кто уголовную?</w:t>
      </w:r>
      <w:r>
        <w:rPr>
          <w:spacing w:val="1"/>
          <w:sz w:val="28"/>
        </w:rPr>
        <w:t xml:space="preserve"> </w:t>
      </w:r>
      <w:r>
        <w:rPr>
          <w:sz w:val="28"/>
        </w:rPr>
        <w:t>Почему?</w:t>
      </w:r>
    </w:p>
    <w:p w:rsidR="00960C85" w:rsidRDefault="00777611">
      <w:pPr>
        <w:pStyle w:val="a4"/>
        <w:numPr>
          <w:ilvl w:val="0"/>
          <w:numId w:val="8"/>
        </w:numPr>
        <w:tabs>
          <w:tab w:val="left" w:pos="1113"/>
          <w:tab w:val="left" w:pos="1115"/>
        </w:tabs>
        <w:ind w:left="1114" w:hanging="722"/>
        <w:rPr>
          <w:sz w:val="28"/>
        </w:rPr>
      </w:pPr>
      <w:r>
        <w:rPr>
          <w:sz w:val="28"/>
        </w:rPr>
        <w:t>какими</w:t>
      </w:r>
      <w:r>
        <w:rPr>
          <w:spacing w:val="-6"/>
          <w:sz w:val="28"/>
        </w:rPr>
        <w:t xml:space="preserve"> </w:t>
      </w:r>
      <w:r>
        <w:rPr>
          <w:sz w:val="28"/>
        </w:rPr>
        <w:t>нормативными</w:t>
      </w:r>
      <w:r>
        <w:rPr>
          <w:spacing w:val="-3"/>
          <w:sz w:val="28"/>
        </w:rPr>
        <w:t xml:space="preserve"> </w:t>
      </w:r>
      <w:r>
        <w:rPr>
          <w:sz w:val="28"/>
        </w:rPr>
        <w:t>документами</w:t>
      </w:r>
      <w:r>
        <w:rPr>
          <w:spacing w:val="-2"/>
          <w:sz w:val="28"/>
        </w:rPr>
        <w:t xml:space="preserve"> </w:t>
      </w:r>
      <w:r>
        <w:rPr>
          <w:sz w:val="28"/>
        </w:rPr>
        <w:t>вы</w:t>
      </w:r>
      <w:r>
        <w:rPr>
          <w:spacing w:val="-6"/>
          <w:sz w:val="28"/>
        </w:rPr>
        <w:t xml:space="preserve"> </w:t>
      </w:r>
      <w:r>
        <w:rPr>
          <w:sz w:val="28"/>
        </w:rPr>
        <w:t>пользовались?</w:t>
      </w:r>
    </w:p>
    <w:p w:rsidR="00960C85" w:rsidRDefault="00960C85">
      <w:pPr>
        <w:pStyle w:val="a3"/>
        <w:spacing w:before="4"/>
        <w:ind w:left="0"/>
      </w:pPr>
    </w:p>
    <w:p w:rsidR="00960C85" w:rsidRDefault="00777611">
      <w:pPr>
        <w:pStyle w:val="2"/>
        <w:numPr>
          <w:ilvl w:val="0"/>
          <w:numId w:val="9"/>
        </w:numPr>
        <w:tabs>
          <w:tab w:val="left" w:pos="606"/>
        </w:tabs>
        <w:spacing w:before="0"/>
        <w:ind w:hanging="213"/>
      </w:pPr>
      <w:r>
        <w:t>вариант.</w:t>
      </w:r>
    </w:p>
    <w:p w:rsidR="00960C85" w:rsidRDefault="00777611">
      <w:pPr>
        <w:pStyle w:val="a3"/>
        <w:ind w:right="569"/>
      </w:pPr>
      <w:r>
        <w:t>Администрация без соответствующего разрешения построила на территории</w:t>
      </w:r>
      <w:r>
        <w:rPr>
          <w:spacing w:val="1"/>
        </w:rPr>
        <w:t xml:space="preserve"> </w:t>
      </w:r>
      <w:r>
        <w:t>национального парка «Лосиный остров» жилой дом, который стала использовать</w:t>
      </w:r>
      <w:r>
        <w:rPr>
          <w:spacing w:val="-68"/>
        </w:rPr>
        <w:t xml:space="preserve"> </w:t>
      </w:r>
      <w:r>
        <w:t>для отдыха сотрудников. Администрация национального парка обратилась в</w:t>
      </w:r>
      <w:r>
        <w:rPr>
          <w:spacing w:val="1"/>
        </w:rPr>
        <w:t xml:space="preserve"> </w:t>
      </w:r>
      <w:r>
        <w:t>прокуратуру города с письмом, в котором просила принять меры к наказанию</w:t>
      </w:r>
      <w:r>
        <w:rPr>
          <w:spacing w:val="1"/>
        </w:rPr>
        <w:t xml:space="preserve"> </w:t>
      </w:r>
      <w:r>
        <w:t>самовольного</w:t>
      </w:r>
      <w:r>
        <w:rPr>
          <w:spacing w:val="-2"/>
        </w:rPr>
        <w:t xml:space="preserve"> </w:t>
      </w:r>
      <w:r>
        <w:t>застройщика.</w:t>
      </w:r>
      <w:r>
        <w:rPr>
          <w:spacing w:val="-3"/>
        </w:rPr>
        <w:t xml:space="preserve"> </w:t>
      </w:r>
      <w:r>
        <w:t>Проанализировав</w:t>
      </w:r>
      <w:r>
        <w:rPr>
          <w:spacing w:val="-3"/>
        </w:rPr>
        <w:t xml:space="preserve"> </w:t>
      </w:r>
      <w:r>
        <w:t>ситуацию,</w:t>
      </w:r>
      <w:r>
        <w:rPr>
          <w:spacing w:val="-4"/>
        </w:rPr>
        <w:t xml:space="preserve"> </w:t>
      </w:r>
      <w:r>
        <w:t>ответьте</w:t>
      </w:r>
      <w:r>
        <w:rPr>
          <w:spacing w:val="-3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вопросы:</w:t>
      </w:r>
    </w:p>
    <w:p w:rsidR="00960C85" w:rsidRDefault="00777611">
      <w:pPr>
        <w:pStyle w:val="a4"/>
        <w:numPr>
          <w:ilvl w:val="0"/>
          <w:numId w:val="8"/>
        </w:numPr>
        <w:tabs>
          <w:tab w:val="left" w:pos="1113"/>
          <w:tab w:val="left" w:pos="1115"/>
        </w:tabs>
        <w:ind w:right="673" w:firstLine="0"/>
        <w:rPr>
          <w:sz w:val="28"/>
        </w:rPr>
      </w:pPr>
      <w:r>
        <w:rPr>
          <w:sz w:val="28"/>
        </w:rPr>
        <w:t>к какому виду правонарушений (земельных или экологических) относится</w:t>
      </w:r>
      <w:r>
        <w:rPr>
          <w:spacing w:val="-67"/>
          <w:sz w:val="28"/>
        </w:rPr>
        <w:t xml:space="preserve"> </w:t>
      </w:r>
      <w:r>
        <w:rPr>
          <w:sz w:val="28"/>
        </w:rPr>
        <w:t>самовольный</w:t>
      </w:r>
      <w:r>
        <w:rPr>
          <w:spacing w:val="-1"/>
          <w:sz w:val="28"/>
        </w:rPr>
        <w:t xml:space="preserve"> </w:t>
      </w:r>
      <w:r>
        <w:rPr>
          <w:sz w:val="28"/>
        </w:rPr>
        <w:t>захват</w:t>
      </w:r>
      <w:r>
        <w:rPr>
          <w:spacing w:val="-3"/>
          <w:sz w:val="28"/>
        </w:rPr>
        <w:t xml:space="preserve"> </w:t>
      </w:r>
      <w:r>
        <w:rPr>
          <w:sz w:val="28"/>
        </w:rPr>
        <w:t>земли</w:t>
      </w:r>
      <w:r>
        <w:rPr>
          <w:spacing w:val="-1"/>
          <w:sz w:val="28"/>
        </w:rPr>
        <w:t xml:space="preserve"> </w:t>
      </w:r>
      <w:r>
        <w:rPr>
          <w:sz w:val="28"/>
        </w:rPr>
        <w:t>и самовольное</w:t>
      </w:r>
      <w:r>
        <w:rPr>
          <w:spacing w:val="-1"/>
          <w:sz w:val="28"/>
        </w:rPr>
        <w:t xml:space="preserve"> </w:t>
      </w:r>
      <w:r>
        <w:rPr>
          <w:sz w:val="28"/>
        </w:rPr>
        <w:t>строительство?</w:t>
      </w:r>
    </w:p>
    <w:p w:rsidR="00960C85" w:rsidRDefault="00777611">
      <w:pPr>
        <w:pStyle w:val="a4"/>
        <w:numPr>
          <w:ilvl w:val="0"/>
          <w:numId w:val="8"/>
        </w:numPr>
        <w:tabs>
          <w:tab w:val="left" w:pos="1113"/>
          <w:tab w:val="left" w:pos="1115"/>
        </w:tabs>
        <w:spacing w:line="321" w:lineRule="exact"/>
        <w:ind w:left="1114" w:hanging="722"/>
        <w:rPr>
          <w:sz w:val="28"/>
        </w:rPr>
      </w:pPr>
      <w:r>
        <w:rPr>
          <w:sz w:val="28"/>
        </w:rPr>
        <w:t>какие</w:t>
      </w:r>
      <w:r>
        <w:rPr>
          <w:spacing w:val="-3"/>
          <w:sz w:val="28"/>
        </w:rPr>
        <w:t xml:space="preserve"> </w:t>
      </w:r>
      <w:r>
        <w:rPr>
          <w:sz w:val="28"/>
        </w:rPr>
        <w:t>меры</w:t>
      </w:r>
      <w:r>
        <w:rPr>
          <w:spacing w:val="-5"/>
          <w:sz w:val="28"/>
        </w:rPr>
        <w:t xml:space="preserve"> </w:t>
      </w:r>
      <w:r>
        <w:rPr>
          <w:sz w:val="28"/>
        </w:rPr>
        <w:t>ответственности</w:t>
      </w:r>
      <w:r>
        <w:rPr>
          <w:spacing w:val="-2"/>
          <w:sz w:val="28"/>
        </w:rPr>
        <w:t xml:space="preserve"> </w:t>
      </w:r>
      <w:r>
        <w:rPr>
          <w:sz w:val="28"/>
        </w:rPr>
        <w:t>можно применить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данном</w:t>
      </w:r>
      <w:r>
        <w:rPr>
          <w:spacing w:val="-1"/>
          <w:sz w:val="28"/>
        </w:rPr>
        <w:t xml:space="preserve"> </w:t>
      </w:r>
      <w:r>
        <w:rPr>
          <w:sz w:val="28"/>
        </w:rPr>
        <w:t>случае?</w:t>
      </w:r>
    </w:p>
    <w:p w:rsidR="00960C85" w:rsidRDefault="00960C85">
      <w:pPr>
        <w:pStyle w:val="a3"/>
        <w:spacing w:before="3"/>
        <w:ind w:left="0"/>
      </w:pPr>
    </w:p>
    <w:p w:rsidR="00960C85" w:rsidRDefault="00777611">
      <w:pPr>
        <w:pStyle w:val="2"/>
        <w:numPr>
          <w:ilvl w:val="0"/>
          <w:numId w:val="9"/>
        </w:numPr>
        <w:tabs>
          <w:tab w:val="left" w:pos="606"/>
        </w:tabs>
        <w:spacing w:before="1" w:line="320" w:lineRule="exact"/>
        <w:ind w:hanging="213"/>
      </w:pPr>
      <w:r>
        <w:t>вариант.</w:t>
      </w:r>
    </w:p>
    <w:p w:rsidR="00960C85" w:rsidRDefault="00777611">
      <w:pPr>
        <w:pStyle w:val="a3"/>
        <w:ind w:right="994"/>
      </w:pPr>
      <w:r>
        <w:t>В одном из районов Крайнего Севера районная рыбинспекция обнаружила на</w:t>
      </w:r>
      <w:r>
        <w:rPr>
          <w:spacing w:val="-68"/>
        </w:rPr>
        <w:t xml:space="preserve"> </w:t>
      </w:r>
      <w:r>
        <w:t>поверхности</w:t>
      </w:r>
      <w:r>
        <w:rPr>
          <w:spacing w:val="-2"/>
        </w:rPr>
        <w:t xml:space="preserve"> </w:t>
      </w:r>
      <w:r>
        <w:t>водоема</w:t>
      </w:r>
      <w:r>
        <w:rPr>
          <w:spacing w:val="-2"/>
        </w:rPr>
        <w:t xml:space="preserve"> </w:t>
      </w:r>
      <w:r>
        <w:t>крупное</w:t>
      </w:r>
      <w:r>
        <w:rPr>
          <w:spacing w:val="-2"/>
        </w:rPr>
        <w:t xml:space="preserve"> </w:t>
      </w:r>
      <w:r>
        <w:t>нефтяное</w:t>
      </w:r>
      <w:r>
        <w:rPr>
          <w:spacing w:val="-4"/>
        </w:rPr>
        <w:t xml:space="preserve"> </w:t>
      </w:r>
      <w:r>
        <w:t>пятно.</w:t>
      </w:r>
      <w:r>
        <w:rPr>
          <w:spacing w:val="-3"/>
        </w:rPr>
        <w:t xml:space="preserve"> </w:t>
      </w:r>
      <w:r>
        <w:t>Проверка</w:t>
      </w:r>
      <w:r>
        <w:rPr>
          <w:spacing w:val="-5"/>
        </w:rPr>
        <w:t xml:space="preserve"> </w:t>
      </w:r>
      <w:r>
        <w:t>показала,</w:t>
      </w:r>
      <w:r>
        <w:rPr>
          <w:spacing w:val="-2"/>
        </w:rPr>
        <w:t xml:space="preserve"> </w:t>
      </w:r>
      <w:r>
        <w:t>что</w:t>
      </w:r>
      <w:r>
        <w:rPr>
          <w:spacing w:val="-5"/>
        </w:rPr>
        <w:t xml:space="preserve"> </w:t>
      </w:r>
      <w:r>
        <w:t>оно</w:t>
      </w:r>
    </w:p>
    <w:p w:rsidR="00960C85" w:rsidRDefault="00960C85">
      <w:pPr>
        <w:sectPr w:rsidR="00960C85">
          <w:pgSz w:w="11910" w:h="16840"/>
          <w:pgMar w:top="480" w:right="580" w:bottom="1060" w:left="600" w:header="0" w:footer="862" w:gutter="0"/>
          <w:cols w:space="720"/>
        </w:sectPr>
      </w:pPr>
    </w:p>
    <w:p w:rsidR="00960C85" w:rsidRDefault="00777611">
      <w:pPr>
        <w:pStyle w:val="a3"/>
        <w:spacing w:before="63"/>
        <w:ind w:right="448"/>
      </w:pPr>
      <w:r>
        <w:t>образовалось в результате течи из цистерн горюче-смазочных материалов.</w:t>
      </w:r>
      <w:r>
        <w:rPr>
          <w:spacing w:val="1"/>
        </w:rPr>
        <w:t xml:space="preserve"> </w:t>
      </w:r>
      <w:r>
        <w:t>Территориальный комитет по водным ресурсам предъявил иск о возмещении</w:t>
      </w:r>
      <w:r>
        <w:rPr>
          <w:spacing w:val="1"/>
        </w:rPr>
        <w:t xml:space="preserve"> </w:t>
      </w:r>
      <w:r>
        <w:t>вреда, причиненного окружающей природной среде. Ответчик иска не признал,</w:t>
      </w:r>
      <w:r>
        <w:rPr>
          <w:spacing w:val="1"/>
        </w:rPr>
        <w:t xml:space="preserve"> </w:t>
      </w:r>
      <w:r>
        <w:t>ссылаясь на то, что технология хранения топлива не нарушалась. Экспертиза,</w:t>
      </w:r>
      <w:r>
        <w:rPr>
          <w:spacing w:val="1"/>
        </w:rPr>
        <w:t xml:space="preserve"> </w:t>
      </w:r>
      <w:r>
        <w:t>назначенная арбитражным судом, установила, что течь в цистерне возникла</w:t>
      </w:r>
      <w:r>
        <w:rPr>
          <w:spacing w:val="1"/>
        </w:rPr>
        <w:t xml:space="preserve"> </w:t>
      </w:r>
      <w:r>
        <w:t>вследствие непригодности материала, из которого она была изготовлена для</w:t>
      </w:r>
      <w:r>
        <w:rPr>
          <w:spacing w:val="1"/>
        </w:rPr>
        <w:t xml:space="preserve"> </w:t>
      </w:r>
      <w:r>
        <w:t>эксплуатации в районах Крайнего Севера. Однако цистерны были изготовлены и</w:t>
      </w:r>
      <w:r>
        <w:rPr>
          <w:spacing w:val="1"/>
        </w:rPr>
        <w:t xml:space="preserve"> </w:t>
      </w:r>
      <w:r>
        <w:t>установлены на складе согласно проекту. Проанализировав ситуацию, ответьте на</w:t>
      </w:r>
      <w:r>
        <w:rPr>
          <w:spacing w:val="-67"/>
        </w:rPr>
        <w:t xml:space="preserve"> </w:t>
      </w:r>
      <w:r>
        <w:t>вопросы:</w:t>
      </w:r>
    </w:p>
    <w:p w:rsidR="00960C85" w:rsidRDefault="00777611">
      <w:pPr>
        <w:pStyle w:val="a4"/>
        <w:numPr>
          <w:ilvl w:val="0"/>
          <w:numId w:val="8"/>
        </w:numPr>
        <w:tabs>
          <w:tab w:val="left" w:pos="1473"/>
          <w:tab w:val="left" w:pos="1474"/>
        </w:tabs>
        <w:ind w:right="1594" w:firstLine="0"/>
        <w:rPr>
          <w:sz w:val="28"/>
        </w:rPr>
      </w:pPr>
      <w:r>
        <w:rPr>
          <w:sz w:val="28"/>
        </w:rPr>
        <w:t>какие предусмотренные законом меры могут применять органы</w:t>
      </w:r>
      <w:r>
        <w:rPr>
          <w:spacing w:val="-67"/>
          <w:sz w:val="28"/>
        </w:rPr>
        <w:t xml:space="preserve"> </w:t>
      </w:r>
      <w:r>
        <w:rPr>
          <w:sz w:val="28"/>
        </w:rPr>
        <w:t>государственного экологического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контроля:</w:t>
      </w:r>
    </w:p>
    <w:p w:rsidR="00960C85" w:rsidRDefault="00777611">
      <w:pPr>
        <w:pStyle w:val="a4"/>
        <w:numPr>
          <w:ilvl w:val="0"/>
          <w:numId w:val="8"/>
        </w:numPr>
        <w:tabs>
          <w:tab w:val="left" w:pos="1473"/>
          <w:tab w:val="left" w:pos="1474"/>
        </w:tabs>
        <w:spacing w:line="321" w:lineRule="exact"/>
        <w:ind w:left="1474" w:hanging="1081"/>
        <w:rPr>
          <w:sz w:val="28"/>
        </w:rPr>
      </w:pPr>
      <w:r>
        <w:rPr>
          <w:sz w:val="28"/>
        </w:rPr>
        <w:t>кто</w:t>
      </w:r>
      <w:r>
        <w:rPr>
          <w:spacing w:val="-2"/>
          <w:sz w:val="28"/>
        </w:rPr>
        <w:t xml:space="preserve"> </w:t>
      </w:r>
      <w:r>
        <w:rPr>
          <w:sz w:val="28"/>
        </w:rPr>
        <w:t>должен</w:t>
      </w:r>
      <w:r>
        <w:rPr>
          <w:spacing w:val="-2"/>
          <w:sz w:val="28"/>
        </w:rPr>
        <w:t xml:space="preserve"> </w:t>
      </w:r>
      <w:r>
        <w:rPr>
          <w:sz w:val="28"/>
        </w:rPr>
        <w:t>нести</w:t>
      </w:r>
      <w:r>
        <w:rPr>
          <w:spacing w:val="-5"/>
          <w:sz w:val="28"/>
        </w:rPr>
        <w:t xml:space="preserve"> </w:t>
      </w:r>
      <w:r>
        <w:rPr>
          <w:sz w:val="28"/>
        </w:rPr>
        <w:t>ответственность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данном</w:t>
      </w:r>
      <w:r>
        <w:rPr>
          <w:spacing w:val="-2"/>
          <w:sz w:val="28"/>
        </w:rPr>
        <w:t xml:space="preserve"> </w:t>
      </w:r>
      <w:r>
        <w:rPr>
          <w:sz w:val="28"/>
        </w:rPr>
        <w:t>случае?</w:t>
      </w:r>
    </w:p>
    <w:p w:rsidR="00960C85" w:rsidRDefault="00777611">
      <w:pPr>
        <w:pStyle w:val="2"/>
        <w:numPr>
          <w:ilvl w:val="0"/>
          <w:numId w:val="9"/>
        </w:numPr>
        <w:tabs>
          <w:tab w:val="left" w:pos="606"/>
        </w:tabs>
        <w:spacing w:before="9"/>
        <w:ind w:hanging="213"/>
      </w:pPr>
      <w:r>
        <w:t>вариант.</w:t>
      </w:r>
    </w:p>
    <w:p w:rsidR="00960C85" w:rsidRDefault="00777611">
      <w:pPr>
        <w:pStyle w:val="a3"/>
      </w:pPr>
      <w:r>
        <w:t>Группа</w:t>
      </w:r>
      <w:r>
        <w:rPr>
          <w:spacing w:val="-3"/>
        </w:rPr>
        <w:t xml:space="preserve"> </w:t>
      </w:r>
      <w:r>
        <w:t>жителей</w:t>
      </w:r>
      <w:r>
        <w:rPr>
          <w:spacing w:val="-2"/>
        </w:rPr>
        <w:t xml:space="preserve"> </w:t>
      </w:r>
      <w:r>
        <w:t>небольшого</w:t>
      </w:r>
      <w:r>
        <w:rPr>
          <w:spacing w:val="-1"/>
        </w:rPr>
        <w:t xml:space="preserve"> </w:t>
      </w:r>
      <w:r>
        <w:t>села</w:t>
      </w:r>
      <w:r>
        <w:rPr>
          <w:spacing w:val="-2"/>
        </w:rPr>
        <w:t xml:space="preserve"> </w:t>
      </w:r>
      <w:r>
        <w:t>С.</w:t>
      </w:r>
      <w:r>
        <w:rPr>
          <w:spacing w:val="-3"/>
        </w:rPr>
        <w:t xml:space="preserve"> </w:t>
      </w:r>
      <w:r>
        <w:t>просит</w:t>
      </w:r>
      <w:r>
        <w:rPr>
          <w:spacing w:val="-3"/>
        </w:rPr>
        <w:t xml:space="preserve"> </w:t>
      </w:r>
      <w:r>
        <w:t>разъяснить,</w:t>
      </w:r>
      <w:r>
        <w:rPr>
          <w:spacing w:val="-3"/>
        </w:rPr>
        <w:t xml:space="preserve"> </w:t>
      </w:r>
      <w:r>
        <w:t>можно</w:t>
      </w:r>
      <w:r>
        <w:rPr>
          <w:spacing w:val="-1"/>
        </w:rPr>
        <w:t xml:space="preserve"> </w:t>
      </w:r>
      <w:r>
        <w:t>ли</w:t>
      </w:r>
      <w:r>
        <w:rPr>
          <w:spacing w:val="-5"/>
        </w:rPr>
        <w:t xml:space="preserve"> </w:t>
      </w:r>
      <w:r>
        <w:t>косить</w:t>
      </w:r>
      <w:r>
        <w:rPr>
          <w:spacing w:val="-3"/>
        </w:rPr>
        <w:t xml:space="preserve"> </w:t>
      </w:r>
      <w:r>
        <w:t>сено</w:t>
      </w:r>
      <w:r>
        <w:rPr>
          <w:spacing w:val="-5"/>
        </w:rPr>
        <w:t xml:space="preserve"> </w:t>
      </w:r>
      <w:r>
        <w:t>для</w:t>
      </w:r>
      <w:r>
        <w:rPr>
          <w:spacing w:val="-67"/>
        </w:rPr>
        <w:t xml:space="preserve"> </w:t>
      </w:r>
      <w:r>
        <w:t>домашнего скота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расположенном</w:t>
      </w:r>
      <w:r>
        <w:rPr>
          <w:spacing w:val="-4"/>
        </w:rPr>
        <w:t xml:space="preserve"> </w:t>
      </w:r>
      <w:r>
        <w:t>рядом государственном</w:t>
      </w:r>
      <w:r>
        <w:rPr>
          <w:spacing w:val="-4"/>
        </w:rPr>
        <w:t xml:space="preserve"> </w:t>
      </w:r>
      <w:r>
        <w:t>заповеднике.</w:t>
      </w:r>
    </w:p>
    <w:p w:rsidR="00960C85" w:rsidRDefault="00777611">
      <w:pPr>
        <w:pStyle w:val="a3"/>
        <w:spacing w:line="321" w:lineRule="exact"/>
      </w:pPr>
      <w:r>
        <w:t>Необходимо</w:t>
      </w:r>
      <w:r>
        <w:rPr>
          <w:spacing w:val="-3"/>
        </w:rPr>
        <w:t xml:space="preserve"> </w:t>
      </w:r>
      <w:r>
        <w:t>разъяснить:</w:t>
      </w:r>
    </w:p>
    <w:p w:rsidR="00960C85" w:rsidRDefault="00777611">
      <w:pPr>
        <w:pStyle w:val="a4"/>
        <w:numPr>
          <w:ilvl w:val="0"/>
          <w:numId w:val="7"/>
        </w:numPr>
        <w:tabs>
          <w:tab w:val="left" w:pos="675"/>
        </w:tabs>
        <w:spacing w:line="322" w:lineRule="exact"/>
        <w:ind w:hanging="282"/>
        <w:jc w:val="left"/>
        <w:rPr>
          <w:sz w:val="28"/>
        </w:rPr>
      </w:pPr>
      <w:r>
        <w:rPr>
          <w:sz w:val="28"/>
        </w:rPr>
        <w:t>Что</w:t>
      </w:r>
      <w:r>
        <w:rPr>
          <w:spacing w:val="-2"/>
          <w:sz w:val="28"/>
        </w:rPr>
        <w:t xml:space="preserve"> </w:t>
      </w:r>
      <w:r>
        <w:rPr>
          <w:sz w:val="28"/>
        </w:rPr>
        <w:t>такое</w:t>
      </w:r>
      <w:r>
        <w:rPr>
          <w:spacing w:val="-2"/>
          <w:sz w:val="28"/>
        </w:rPr>
        <w:t xml:space="preserve"> </w:t>
      </w:r>
      <w:r>
        <w:rPr>
          <w:sz w:val="28"/>
        </w:rPr>
        <w:t>заповедник.</w:t>
      </w:r>
    </w:p>
    <w:p w:rsidR="00960C85" w:rsidRDefault="00777611">
      <w:pPr>
        <w:pStyle w:val="a4"/>
        <w:numPr>
          <w:ilvl w:val="0"/>
          <w:numId w:val="7"/>
        </w:numPr>
        <w:tabs>
          <w:tab w:val="left" w:pos="744"/>
        </w:tabs>
        <w:spacing w:line="322" w:lineRule="exact"/>
        <w:ind w:left="743"/>
        <w:jc w:val="left"/>
        <w:rPr>
          <w:sz w:val="28"/>
        </w:rPr>
      </w:pPr>
      <w:r>
        <w:rPr>
          <w:sz w:val="28"/>
        </w:rPr>
        <w:t>Цель</w:t>
      </w:r>
      <w:r>
        <w:rPr>
          <w:spacing w:val="-3"/>
          <w:sz w:val="28"/>
        </w:rPr>
        <w:t xml:space="preserve"> </w:t>
      </w:r>
      <w:r>
        <w:rPr>
          <w:sz w:val="28"/>
        </w:rPr>
        <w:t>его</w:t>
      </w:r>
      <w:r>
        <w:rPr>
          <w:spacing w:val="-1"/>
          <w:sz w:val="28"/>
        </w:rPr>
        <w:t xml:space="preserve"> </w:t>
      </w:r>
      <w:r>
        <w:rPr>
          <w:sz w:val="28"/>
        </w:rPr>
        <w:t>создания.</w:t>
      </w:r>
    </w:p>
    <w:p w:rsidR="00960C85" w:rsidRDefault="00777611">
      <w:pPr>
        <w:pStyle w:val="a4"/>
        <w:numPr>
          <w:ilvl w:val="0"/>
          <w:numId w:val="7"/>
        </w:numPr>
        <w:tabs>
          <w:tab w:val="left" w:pos="744"/>
        </w:tabs>
        <w:ind w:left="743"/>
        <w:jc w:val="left"/>
        <w:rPr>
          <w:sz w:val="28"/>
        </w:rPr>
      </w:pPr>
      <w:r>
        <w:rPr>
          <w:sz w:val="28"/>
        </w:rPr>
        <w:t>Какая</w:t>
      </w:r>
      <w:r>
        <w:rPr>
          <w:spacing w:val="-5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запрещена.</w:t>
      </w:r>
    </w:p>
    <w:p w:rsidR="00960C85" w:rsidRDefault="00777611">
      <w:pPr>
        <w:pStyle w:val="a4"/>
        <w:numPr>
          <w:ilvl w:val="0"/>
          <w:numId w:val="7"/>
        </w:numPr>
        <w:tabs>
          <w:tab w:val="left" w:pos="675"/>
        </w:tabs>
        <w:ind w:hanging="282"/>
        <w:jc w:val="left"/>
        <w:rPr>
          <w:sz w:val="28"/>
        </w:rPr>
      </w:pPr>
      <w:r>
        <w:rPr>
          <w:sz w:val="28"/>
        </w:rPr>
        <w:t>Какая</w:t>
      </w:r>
      <w:r>
        <w:rPr>
          <w:spacing w:val="-2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разрешена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каких случаях.</w:t>
      </w:r>
    </w:p>
    <w:p w:rsidR="00960C85" w:rsidRDefault="00960C85">
      <w:pPr>
        <w:pStyle w:val="a3"/>
        <w:spacing w:before="4"/>
        <w:ind w:left="0"/>
      </w:pPr>
    </w:p>
    <w:p w:rsidR="00960C85" w:rsidRDefault="00777611">
      <w:pPr>
        <w:pStyle w:val="2"/>
        <w:numPr>
          <w:ilvl w:val="0"/>
          <w:numId w:val="9"/>
        </w:numPr>
        <w:tabs>
          <w:tab w:val="left" w:pos="606"/>
        </w:tabs>
        <w:spacing w:before="1"/>
        <w:ind w:hanging="213"/>
      </w:pPr>
      <w:r>
        <w:t>вариант.</w:t>
      </w:r>
    </w:p>
    <w:p w:rsidR="00960C85" w:rsidRDefault="00777611">
      <w:pPr>
        <w:pStyle w:val="a3"/>
        <w:ind w:right="347"/>
      </w:pPr>
      <w:r>
        <w:t>Группа жителей дачного посѐлка N спрашивает, можно ли собирать грибы и ягоды</w:t>
      </w:r>
      <w:r>
        <w:rPr>
          <w:spacing w:val="-67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расположенном недалеко</w:t>
      </w:r>
      <w:r>
        <w:rPr>
          <w:spacing w:val="1"/>
        </w:rPr>
        <w:t xml:space="preserve"> </w:t>
      </w:r>
      <w:r>
        <w:t>заказнике.</w:t>
      </w:r>
    </w:p>
    <w:p w:rsidR="00960C85" w:rsidRDefault="00960C85">
      <w:pPr>
        <w:pStyle w:val="a3"/>
        <w:spacing w:before="9"/>
        <w:ind w:left="0"/>
        <w:rPr>
          <w:sz w:val="27"/>
        </w:rPr>
      </w:pPr>
    </w:p>
    <w:p w:rsidR="00960C85" w:rsidRDefault="00777611">
      <w:pPr>
        <w:pStyle w:val="a3"/>
        <w:spacing w:line="322" w:lineRule="exact"/>
      </w:pPr>
      <w:r>
        <w:t>Необходимо</w:t>
      </w:r>
      <w:r>
        <w:rPr>
          <w:spacing w:val="-5"/>
        </w:rPr>
        <w:t xml:space="preserve"> </w:t>
      </w:r>
      <w:r>
        <w:t>объяснить:</w:t>
      </w:r>
    </w:p>
    <w:p w:rsidR="00960C85" w:rsidRDefault="00777611">
      <w:pPr>
        <w:pStyle w:val="a4"/>
        <w:numPr>
          <w:ilvl w:val="0"/>
          <w:numId w:val="6"/>
        </w:numPr>
        <w:tabs>
          <w:tab w:val="left" w:pos="675"/>
        </w:tabs>
        <w:spacing w:line="322" w:lineRule="exact"/>
        <w:ind w:hanging="282"/>
        <w:rPr>
          <w:sz w:val="28"/>
        </w:rPr>
      </w:pPr>
      <w:r>
        <w:rPr>
          <w:sz w:val="28"/>
        </w:rPr>
        <w:t>Что</w:t>
      </w:r>
      <w:r>
        <w:rPr>
          <w:spacing w:val="-2"/>
          <w:sz w:val="28"/>
        </w:rPr>
        <w:t xml:space="preserve"> </w:t>
      </w:r>
      <w:r>
        <w:rPr>
          <w:sz w:val="28"/>
        </w:rPr>
        <w:t>такое</w:t>
      </w:r>
      <w:r>
        <w:rPr>
          <w:spacing w:val="-1"/>
          <w:sz w:val="28"/>
        </w:rPr>
        <w:t xml:space="preserve"> </w:t>
      </w:r>
      <w:r>
        <w:rPr>
          <w:sz w:val="28"/>
        </w:rPr>
        <w:t>заказник.</w:t>
      </w:r>
    </w:p>
    <w:p w:rsidR="00960C85" w:rsidRDefault="00777611">
      <w:pPr>
        <w:pStyle w:val="a4"/>
        <w:numPr>
          <w:ilvl w:val="0"/>
          <w:numId w:val="6"/>
        </w:numPr>
        <w:tabs>
          <w:tab w:val="left" w:pos="675"/>
        </w:tabs>
        <w:ind w:hanging="282"/>
        <w:rPr>
          <w:sz w:val="28"/>
        </w:rPr>
      </w:pPr>
      <w:r>
        <w:rPr>
          <w:sz w:val="28"/>
        </w:rPr>
        <w:t>Что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какое</w:t>
      </w:r>
      <w:r>
        <w:rPr>
          <w:spacing w:val="-2"/>
          <w:sz w:val="28"/>
        </w:rPr>
        <w:t xml:space="preserve"> </w:t>
      </w:r>
      <w:r>
        <w:rPr>
          <w:sz w:val="28"/>
        </w:rPr>
        <w:t>время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его</w:t>
      </w:r>
      <w:r>
        <w:rPr>
          <w:spacing w:val="-1"/>
          <w:sz w:val="28"/>
        </w:rPr>
        <w:t xml:space="preserve"> </w:t>
      </w:r>
      <w:r>
        <w:rPr>
          <w:sz w:val="28"/>
        </w:rPr>
        <w:t>территории</w:t>
      </w:r>
      <w:r>
        <w:rPr>
          <w:spacing w:val="-1"/>
          <w:sz w:val="28"/>
        </w:rPr>
        <w:t xml:space="preserve"> </w:t>
      </w:r>
      <w:r>
        <w:rPr>
          <w:sz w:val="28"/>
        </w:rPr>
        <w:t>разрешено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что</w:t>
      </w:r>
      <w:r>
        <w:rPr>
          <w:spacing w:val="-1"/>
          <w:sz w:val="28"/>
        </w:rPr>
        <w:t xml:space="preserve"> </w:t>
      </w:r>
      <w:r>
        <w:rPr>
          <w:sz w:val="28"/>
        </w:rPr>
        <w:t>запрещено.</w:t>
      </w:r>
    </w:p>
    <w:p w:rsidR="00960C85" w:rsidRDefault="00777611">
      <w:pPr>
        <w:pStyle w:val="2"/>
        <w:numPr>
          <w:ilvl w:val="0"/>
          <w:numId w:val="9"/>
        </w:numPr>
        <w:tabs>
          <w:tab w:val="left" w:pos="606"/>
        </w:tabs>
        <w:ind w:hanging="213"/>
      </w:pPr>
      <w:r>
        <w:t>вариант.</w:t>
      </w:r>
    </w:p>
    <w:p w:rsidR="00960C85" w:rsidRDefault="00777611">
      <w:pPr>
        <w:pStyle w:val="a3"/>
        <w:ind w:right="613"/>
      </w:pPr>
      <w:r>
        <w:t>Предприниматель, которые занимается туристическим бизнесом, просит</w:t>
      </w:r>
      <w:r>
        <w:rPr>
          <w:spacing w:val="1"/>
        </w:rPr>
        <w:t xml:space="preserve"> </w:t>
      </w:r>
      <w:r>
        <w:t>разъяснить может ли он со своей частной туристической базы проложить</w:t>
      </w:r>
      <w:r>
        <w:rPr>
          <w:spacing w:val="1"/>
        </w:rPr>
        <w:t xml:space="preserve"> </w:t>
      </w:r>
      <w:r>
        <w:t>несколько</w:t>
      </w:r>
      <w:r>
        <w:rPr>
          <w:spacing w:val="-3"/>
        </w:rPr>
        <w:t xml:space="preserve"> </w:t>
      </w:r>
      <w:r>
        <w:t>маршрутов</w:t>
      </w:r>
      <w:r>
        <w:rPr>
          <w:spacing w:val="-6"/>
        </w:rPr>
        <w:t xml:space="preserve"> </w:t>
      </w:r>
      <w:r>
        <w:t>через</w:t>
      </w:r>
      <w:r>
        <w:rPr>
          <w:spacing w:val="-4"/>
        </w:rPr>
        <w:t xml:space="preserve"> </w:t>
      </w:r>
      <w:r>
        <w:t>расположенный</w:t>
      </w:r>
      <w:r>
        <w:rPr>
          <w:spacing w:val="-7"/>
        </w:rPr>
        <w:t xml:space="preserve"> </w:t>
      </w:r>
      <w:r>
        <w:t>рядом</w:t>
      </w:r>
      <w:r>
        <w:rPr>
          <w:spacing w:val="-3"/>
        </w:rPr>
        <w:t xml:space="preserve"> </w:t>
      </w:r>
      <w:r>
        <w:t>национальный</w:t>
      </w:r>
      <w:r>
        <w:rPr>
          <w:spacing w:val="-4"/>
        </w:rPr>
        <w:t xml:space="preserve"> </w:t>
      </w:r>
      <w:r>
        <w:t>парк.</w:t>
      </w:r>
      <w:r>
        <w:rPr>
          <w:spacing w:val="-4"/>
        </w:rPr>
        <w:t xml:space="preserve"> </w:t>
      </w:r>
      <w:r>
        <w:t>СХЕМА</w:t>
      </w:r>
    </w:p>
    <w:p w:rsidR="00960C85" w:rsidRDefault="00960C85">
      <w:pPr>
        <w:pStyle w:val="a3"/>
        <w:spacing w:before="8"/>
        <w:ind w:left="0"/>
        <w:rPr>
          <w:sz w:val="27"/>
        </w:rPr>
      </w:pPr>
    </w:p>
    <w:p w:rsidR="00960C85" w:rsidRDefault="00777611">
      <w:pPr>
        <w:pStyle w:val="a3"/>
      </w:pPr>
      <w:r>
        <w:t>Необходимо</w:t>
      </w:r>
      <w:r>
        <w:rPr>
          <w:spacing w:val="-3"/>
        </w:rPr>
        <w:t xml:space="preserve"> </w:t>
      </w:r>
      <w:r>
        <w:t>разъяснить:</w:t>
      </w:r>
    </w:p>
    <w:p w:rsidR="00960C85" w:rsidRDefault="00777611">
      <w:pPr>
        <w:pStyle w:val="a4"/>
        <w:numPr>
          <w:ilvl w:val="0"/>
          <w:numId w:val="5"/>
        </w:numPr>
        <w:tabs>
          <w:tab w:val="left" w:pos="675"/>
        </w:tabs>
        <w:spacing w:line="322" w:lineRule="exact"/>
        <w:ind w:hanging="282"/>
        <w:rPr>
          <w:sz w:val="28"/>
        </w:rPr>
      </w:pPr>
      <w:r>
        <w:rPr>
          <w:sz w:val="28"/>
        </w:rPr>
        <w:t>Что</w:t>
      </w:r>
      <w:r>
        <w:rPr>
          <w:spacing w:val="-1"/>
          <w:sz w:val="28"/>
        </w:rPr>
        <w:t xml:space="preserve"> </w:t>
      </w:r>
      <w:r>
        <w:rPr>
          <w:sz w:val="28"/>
        </w:rPr>
        <w:t>такое</w:t>
      </w:r>
      <w:r>
        <w:rPr>
          <w:spacing w:val="-4"/>
          <w:sz w:val="28"/>
        </w:rPr>
        <w:t xml:space="preserve"> </w:t>
      </w:r>
      <w:r>
        <w:rPr>
          <w:sz w:val="28"/>
        </w:rPr>
        <w:t>национальный</w:t>
      </w:r>
      <w:r>
        <w:rPr>
          <w:spacing w:val="-1"/>
          <w:sz w:val="28"/>
        </w:rPr>
        <w:t xml:space="preserve"> </w:t>
      </w:r>
      <w:r>
        <w:rPr>
          <w:sz w:val="28"/>
        </w:rPr>
        <w:t>парк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цель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создания.</w:t>
      </w:r>
    </w:p>
    <w:p w:rsidR="00960C85" w:rsidRDefault="00777611">
      <w:pPr>
        <w:pStyle w:val="a4"/>
        <w:numPr>
          <w:ilvl w:val="0"/>
          <w:numId w:val="5"/>
        </w:numPr>
        <w:tabs>
          <w:tab w:val="left" w:pos="675"/>
        </w:tabs>
        <w:spacing w:line="322" w:lineRule="exact"/>
        <w:ind w:hanging="282"/>
        <w:rPr>
          <w:sz w:val="28"/>
        </w:rPr>
      </w:pPr>
      <w:r>
        <w:rPr>
          <w:sz w:val="28"/>
        </w:rPr>
        <w:t>Его</w:t>
      </w:r>
      <w:r>
        <w:rPr>
          <w:spacing w:val="-2"/>
          <w:sz w:val="28"/>
        </w:rPr>
        <w:t xml:space="preserve"> </w:t>
      </w:r>
      <w:r>
        <w:rPr>
          <w:sz w:val="28"/>
        </w:rPr>
        <w:t>критерии</w:t>
      </w:r>
      <w:r>
        <w:rPr>
          <w:spacing w:val="-3"/>
          <w:sz w:val="28"/>
        </w:rPr>
        <w:t xml:space="preserve"> </w:t>
      </w:r>
      <w:r>
        <w:rPr>
          <w:sz w:val="28"/>
        </w:rPr>
        <w:t>(размеры)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задача.</w:t>
      </w:r>
    </w:p>
    <w:p w:rsidR="00960C85" w:rsidRDefault="00777611">
      <w:pPr>
        <w:pStyle w:val="a4"/>
        <w:numPr>
          <w:ilvl w:val="0"/>
          <w:numId w:val="5"/>
        </w:numPr>
        <w:tabs>
          <w:tab w:val="left" w:pos="675"/>
        </w:tabs>
        <w:ind w:hanging="282"/>
        <w:rPr>
          <w:sz w:val="28"/>
        </w:rPr>
      </w:pPr>
      <w:r>
        <w:rPr>
          <w:sz w:val="28"/>
        </w:rPr>
        <w:t>Какая</w:t>
      </w:r>
      <w:r>
        <w:rPr>
          <w:spacing w:val="-3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-3"/>
          <w:sz w:val="28"/>
        </w:rPr>
        <w:t xml:space="preserve"> </w:t>
      </w:r>
      <w:r>
        <w:rPr>
          <w:sz w:val="28"/>
        </w:rPr>
        <w:t>разрешено</w:t>
      </w:r>
      <w:r>
        <w:rPr>
          <w:spacing w:val="-1"/>
          <w:sz w:val="28"/>
        </w:rPr>
        <w:t xml:space="preserve"> </w:t>
      </w:r>
      <w:r>
        <w:rPr>
          <w:sz w:val="28"/>
        </w:rPr>
        <w:t>(запрещена).</w:t>
      </w:r>
    </w:p>
    <w:p w:rsidR="00960C85" w:rsidRDefault="00777611">
      <w:pPr>
        <w:pStyle w:val="2"/>
        <w:numPr>
          <w:ilvl w:val="0"/>
          <w:numId w:val="9"/>
        </w:numPr>
        <w:tabs>
          <w:tab w:val="left" w:pos="606"/>
        </w:tabs>
        <w:spacing w:line="319" w:lineRule="exact"/>
        <w:ind w:hanging="213"/>
      </w:pPr>
      <w:r>
        <w:t>вариант.</w:t>
      </w:r>
    </w:p>
    <w:p w:rsidR="00960C85" w:rsidRDefault="00777611">
      <w:pPr>
        <w:pStyle w:val="a3"/>
        <w:ind w:right="1687"/>
      </w:pPr>
      <w:r>
        <w:t>Бизнесмен, просит разрешить построить ресторан с рядом находящихся</w:t>
      </w:r>
      <w:r>
        <w:rPr>
          <w:spacing w:val="-67"/>
        </w:rPr>
        <w:t xml:space="preserve"> </w:t>
      </w:r>
      <w:r>
        <w:t>памятником</w:t>
      </w:r>
      <w:r>
        <w:rPr>
          <w:spacing w:val="-1"/>
        </w:rPr>
        <w:t xml:space="preserve"> </w:t>
      </w:r>
      <w:r>
        <w:t>природы.</w:t>
      </w:r>
    </w:p>
    <w:p w:rsidR="00960C85" w:rsidRDefault="00777611">
      <w:pPr>
        <w:pStyle w:val="a3"/>
        <w:spacing w:line="321" w:lineRule="exact"/>
      </w:pPr>
      <w:r>
        <w:t>Необходимо</w:t>
      </w:r>
      <w:r>
        <w:rPr>
          <w:spacing w:val="-3"/>
        </w:rPr>
        <w:t xml:space="preserve"> </w:t>
      </w:r>
      <w:r>
        <w:t>разъяснить:</w:t>
      </w:r>
    </w:p>
    <w:p w:rsidR="00960C85" w:rsidRDefault="00777611">
      <w:pPr>
        <w:pStyle w:val="a4"/>
        <w:numPr>
          <w:ilvl w:val="0"/>
          <w:numId w:val="4"/>
        </w:numPr>
        <w:tabs>
          <w:tab w:val="left" w:pos="675"/>
        </w:tabs>
        <w:spacing w:line="322" w:lineRule="exact"/>
        <w:ind w:hanging="282"/>
        <w:rPr>
          <w:sz w:val="28"/>
        </w:rPr>
      </w:pPr>
      <w:r>
        <w:rPr>
          <w:sz w:val="28"/>
        </w:rPr>
        <w:t>Что</w:t>
      </w:r>
      <w:r>
        <w:rPr>
          <w:spacing w:val="-2"/>
          <w:sz w:val="28"/>
        </w:rPr>
        <w:t xml:space="preserve"> </w:t>
      </w:r>
      <w:r>
        <w:rPr>
          <w:sz w:val="28"/>
        </w:rPr>
        <w:t>такое</w:t>
      </w:r>
      <w:r>
        <w:rPr>
          <w:spacing w:val="-4"/>
          <w:sz w:val="28"/>
        </w:rPr>
        <w:t xml:space="preserve"> </w:t>
      </w:r>
      <w:r>
        <w:rPr>
          <w:sz w:val="28"/>
        </w:rPr>
        <w:t>памятник</w:t>
      </w:r>
      <w:r>
        <w:rPr>
          <w:spacing w:val="-1"/>
          <w:sz w:val="28"/>
        </w:rPr>
        <w:t xml:space="preserve"> </w:t>
      </w:r>
      <w:r>
        <w:rPr>
          <w:sz w:val="28"/>
        </w:rPr>
        <w:t>природы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цель его создания.</w:t>
      </w:r>
    </w:p>
    <w:p w:rsidR="00960C85" w:rsidRDefault="00777611">
      <w:pPr>
        <w:pStyle w:val="a4"/>
        <w:numPr>
          <w:ilvl w:val="0"/>
          <w:numId w:val="4"/>
        </w:numPr>
        <w:tabs>
          <w:tab w:val="left" w:pos="675"/>
        </w:tabs>
        <w:spacing w:line="322" w:lineRule="exact"/>
        <w:ind w:hanging="282"/>
        <w:rPr>
          <w:sz w:val="28"/>
        </w:rPr>
      </w:pP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какой</w:t>
      </w:r>
      <w:r>
        <w:rPr>
          <w:spacing w:val="-3"/>
          <w:sz w:val="28"/>
        </w:rPr>
        <w:t xml:space="preserve"> </w:t>
      </w:r>
      <w:r>
        <w:rPr>
          <w:sz w:val="28"/>
        </w:rPr>
        <w:t>целью</w:t>
      </w:r>
      <w:r>
        <w:rPr>
          <w:spacing w:val="-2"/>
          <w:sz w:val="28"/>
        </w:rPr>
        <w:t xml:space="preserve"> </w:t>
      </w:r>
      <w:r>
        <w:rPr>
          <w:sz w:val="28"/>
        </w:rPr>
        <w:t>их</w:t>
      </w:r>
      <w:r>
        <w:rPr>
          <w:spacing w:val="-2"/>
          <w:sz w:val="28"/>
        </w:rPr>
        <w:t xml:space="preserve"> </w:t>
      </w:r>
      <w:r>
        <w:rPr>
          <w:sz w:val="28"/>
        </w:rPr>
        <w:t>охраняют.</w:t>
      </w:r>
    </w:p>
    <w:p w:rsidR="00960C85" w:rsidRDefault="00777611">
      <w:pPr>
        <w:pStyle w:val="a4"/>
        <w:numPr>
          <w:ilvl w:val="0"/>
          <w:numId w:val="4"/>
        </w:numPr>
        <w:tabs>
          <w:tab w:val="left" w:pos="675"/>
        </w:tabs>
        <w:ind w:hanging="282"/>
        <w:rPr>
          <w:sz w:val="28"/>
        </w:rPr>
      </w:pPr>
      <w:r>
        <w:rPr>
          <w:sz w:val="28"/>
        </w:rPr>
        <w:t>Что</w:t>
      </w:r>
      <w:r>
        <w:rPr>
          <w:spacing w:val="-3"/>
          <w:sz w:val="28"/>
        </w:rPr>
        <w:t xml:space="preserve"> </w:t>
      </w:r>
      <w:r>
        <w:rPr>
          <w:sz w:val="28"/>
        </w:rPr>
        <w:t>разрешено</w:t>
      </w:r>
      <w:r>
        <w:rPr>
          <w:spacing w:val="-3"/>
          <w:sz w:val="28"/>
        </w:rPr>
        <w:t xml:space="preserve"> </w:t>
      </w:r>
      <w:r>
        <w:rPr>
          <w:sz w:val="28"/>
        </w:rPr>
        <w:t>и что</w:t>
      </w:r>
      <w:r>
        <w:rPr>
          <w:spacing w:val="-1"/>
          <w:sz w:val="28"/>
        </w:rPr>
        <w:t xml:space="preserve"> </w:t>
      </w:r>
      <w:r>
        <w:rPr>
          <w:sz w:val="28"/>
        </w:rPr>
        <w:t>нежелательно.</w:t>
      </w:r>
    </w:p>
    <w:p w:rsidR="00960C85" w:rsidRDefault="00777611">
      <w:pPr>
        <w:pStyle w:val="2"/>
        <w:numPr>
          <w:ilvl w:val="0"/>
          <w:numId w:val="9"/>
        </w:numPr>
        <w:tabs>
          <w:tab w:val="left" w:pos="606"/>
        </w:tabs>
        <w:spacing w:before="4" w:line="320" w:lineRule="exact"/>
        <w:ind w:hanging="213"/>
      </w:pPr>
      <w:r>
        <w:t>вариант.</w:t>
      </w:r>
    </w:p>
    <w:p w:rsidR="00960C85" w:rsidRDefault="00777611">
      <w:pPr>
        <w:pStyle w:val="a3"/>
        <w:ind w:right="351"/>
      </w:pPr>
      <w:r>
        <w:t>Группа горожан просит разрешить организовать палаточный лагерь на берегу реки</w:t>
      </w:r>
      <w:r>
        <w:rPr>
          <w:spacing w:val="-68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рекреационной территории.</w:t>
      </w:r>
    </w:p>
    <w:p w:rsidR="00960C85" w:rsidRDefault="00960C85">
      <w:pPr>
        <w:sectPr w:rsidR="00960C85">
          <w:pgSz w:w="11910" w:h="16840"/>
          <w:pgMar w:top="480" w:right="580" w:bottom="1060" w:left="600" w:header="0" w:footer="862" w:gutter="0"/>
          <w:cols w:space="720"/>
        </w:sectPr>
      </w:pPr>
    </w:p>
    <w:p w:rsidR="00960C85" w:rsidRDefault="00777611">
      <w:pPr>
        <w:pStyle w:val="a3"/>
        <w:spacing w:before="63" w:line="322" w:lineRule="exact"/>
      </w:pPr>
      <w:r>
        <w:t>Необходимо</w:t>
      </w:r>
      <w:r>
        <w:rPr>
          <w:spacing w:val="-5"/>
        </w:rPr>
        <w:t xml:space="preserve"> </w:t>
      </w:r>
      <w:r>
        <w:t>объяснить:</w:t>
      </w:r>
    </w:p>
    <w:p w:rsidR="00960C85" w:rsidRDefault="00777611">
      <w:pPr>
        <w:pStyle w:val="a4"/>
        <w:numPr>
          <w:ilvl w:val="0"/>
          <w:numId w:val="3"/>
        </w:numPr>
        <w:tabs>
          <w:tab w:val="left" w:pos="675"/>
        </w:tabs>
        <w:spacing w:line="322" w:lineRule="exact"/>
        <w:ind w:hanging="282"/>
        <w:rPr>
          <w:sz w:val="28"/>
        </w:rPr>
      </w:pPr>
      <w:r>
        <w:rPr>
          <w:sz w:val="28"/>
        </w:rPr>
        <w:t>Что</w:t>
      </w:r>
      <w:r>
        <w:rPr>
          <w:spacing w:val="-2"/>
          <w:sz w:val="28"/>
        </w:rPr>
        <w:t xml:space="preserve"> </w:t>
      </w:r>
      <w:r>
        <w:rPr>
          <w:sz w:val="28"/>
        </w:rPr>
        <w:t>такое</w:t>
      </w:r>
      <w:r>
        <w:rPr>
          <w:spacing w:val="-4"/>
          <w:sz w:val="28"/>
        </w:rPr>
        <w:t xml:space="preserve"> </w:t>
      </w:r>
      <w:r>
        <w:rPr>
          <w:sz w:val="28"/>
        </w:rPr>
        <w:t>рекреационная</w:t>
      </w:r>
      <w:r>
        <w:rPr>
          <w:spacing w:val="-1"/>
          <w:sz w:val="28"/>
        </w:rPr>
        <w:t xml:space="preserve"> </w:t>
      </w:r>
      <w:r>
        <w:rPr>
          <w:sz w:val="28"/>
        </w:rPr>
        <w:t>территория,</w:t>
      </w:r>
      <w:r>
        <w:rPr>
          <w:spacing w:val="-4"/>
          <w:sz w:val="28"/>
        </w:rPr>
        <w:t xml:space="preserve"> </w:t>
      </w:r>
      <w:r>
        <w:rPr>
          <w:sz w:val="28"/>
        </w:rPr>
        <w:t>цель</w:t>
      </w:r>
      <w:r>
        <w:rPr>
          <w:spacing w:val="-4"/>
          <w:sz w:val="28"/>
        </w:rPr>
        <w:t xml:space="preserve"> </w:t>
      </w:r>
      <w:r>
        <w:rPr>
          <w:sz w:val="28"/>
        </w:rPr>
        <w:t>создания.</w:t>
      </w:r>
    </w:p>
    <w:p w:rsidR="00960C85" w:rsidRDefault="00777611">
      <w:pPr>
        <w:pStyle w:val="a4"/>
        <w:numPr>
          <w:ilvl w:val="0"/>
          <w:numId w:val="3"/>
        </w:numPr>
        <w:tabs>
          <w:tab w:val="left" w:pos="675"/>
        </w:tabs>
        <w:ind w:hanging="282"/>
        <w:rPr>
          <w:sz w:val="28"/>
        </w:rPr>
      </w:pPr>
      <w:r>
        <w:rPr>
          <w:sz w:val="28"/>
        </w:rPr>
        <w:t>Правила</w:t>
      </w:r>
      <w:r>
        <w:rPr>
          <w:spacing w:val="-5"/>
          <w:sz w:val="28"/>
        </w:rPr>
        <w:t xml:space="preserve"> </w:t>
      </w:r>
      <w:r>
        <w:rPr>
          <w:sz w:val="28"/>
        </w:rPr>
        <w:t>нахождения</w:t>
      </w:r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ней.</w:t>
      </w:r>
    </w:p>
    <w:p w:rsidR="00960C85" w:rsidRDefault="00960C85">
      <w:pPr>
        <w:rPr>
          <w:sz w:val="28"/>
        </w:rPr>
        <w:sectPr w:rsidR="00960C85">
          <w:pgSz w:w="11910" w:h="16840"/>
          <w:pgMar w:top="480" w:right="580" w:bottom="1100" w:left="600" w:header="0" w:footer="862" w:gutter="0"/>
          <w:cols w:space="720"/>
        </w:sectPr>
      </w:pPr>
    </w:p>
    <w:p w:rsidR="00960C85" w:rsidRDefault="00777611">
      <w:pPr>
        <w:pStyle w:val="1"/>
        <w:spacing w:before="68"/>
      </w:pPr>
      <w:bookmarkStart w:id="3" w:name="_TOC_250000"/>
      <w:r>
        <w:t>Список</w:t>
      </w:r>
      <w:r>
        <w:rPr>
          <w:spacing w:val="-4"/>
        </w:rPr>
        <w:t xml:space="preserve"> </w:t>
      </w:r>
      <w:r>
        <w:t>использованных</w:t>
      </w:r>
      <w:r>
        <w:rPr>
          <w:spacing w:val="-1"/>
        </w:rPr>
        <w:t xml:space="preserve"> </w:t>
      </w:r>
      <w:bookmarkEnd w:id="3"/>
      <w:r>
        <w:t>источников</w:t>
      </w:r>
    </w:p>
    <w:p w:rsidR="00960C85" w:rsidRDefault="00960C85">
      <w:pPr>
        <w:pStyle w:val="a3"/>
        <w:ind w:left="0"/>
        <w:rPr>
          <w:b/>
          <w:sz w:val="30"/>
        </w:rPr>
      </w:pPr>
    </w:p>
    <w:p w:rsidR="00960C85" w:rsidRDefault="00960C85">
      <w:pPr>
        <w:pStyle w:val="a3"/>
        <w:spacing w:before="8"/>
        <w:ind w:left="0"/>
        <w:rPr>
          <w:b/>
          <w:sz w:val="40"/>
        </w:rPr>
      </w:pPr>
    </w:p>
    <w:p w:rsidR="00960C85" w:rsidRDefault="00777611">
      <w:pPr>
        <w:pStyle w:val="a4"/>
        <w:numPr>
          <w:ilvl w:val="0"/>
          <w:numId w:val="2"/>
        </w:numPr>
        <w:tabs>
          <w:tab w:val="left" w:pos="607"/>
          <w:tab w:val="left" w:pos="1973"/>
          <w:tab w:val="left" w:pos="2763"/>
          <w:tab w:val="left" w:pos="4848"/>
          <w:tab w:val="left" w:pos="6000"/>
          <w:tab w:val="left" w:pos="8849"/>
        </w:tabs>
        <w:spacing w:before="1" w:line="276" w:lineRule="auto"/>
        <w:ind w:right="263" w:firstLine="0"/>
        <w:rPr>
          <w:sz w:val="28"/>
        </w:rPr>
      </w:pPr>
      <w:r>
        <w:rPr>
          <w:sz w:val="28"/>
        </w:rPr>
        <w:t>Трушина</w:t>
      </w:r>
      <w:r>
        <w:rPr>
          <w:sz w:val="28"/>
        </w:rPr>
        <w:tab/>
        <w:t>Т.П.</w:t>
      </w:r>
      <w:r>
        <w:rPr>
          <w:sz w:val="28"/>
        </w:rPr>
        <w:tab/>
        <w:t>Экологические</w:t>
      </w:r>
      <w:r>
        <w:rPr>
          <w:sz w:val="28"/>
        </w:rPr>
        <w:tab/>
        <w:t>основы</w:t>
      </w:r>
      <w:r>
        <w:rPr>
          <w:sz w:val="28"/>
        </w:rPr>
        <w:tab/>
        <w:t>природопользования:</w:t>
      </w:r>
      <w:r>
        <w:rPr>
          <w:sz w:val="28"/>
        </w:rPr>
        <w:tab/>
        <w:t>Учебник.-М.:</w:t>
      </w:r>
      <w:r>
        <w:rPr>
          <w:spacing w:val="-67"/>
          <w:sz w:val="28"/>
        </w:rPr>
        <w:t xml:space="preserve"> </w:t>
      </w:r>
      <w:r>
        <w:rPr>
          <w:sz w:val="28"/>
        </w:rPr>
        <w:t>Издательство</w:t>
      </w:r>
      <w:r>
        <w:rPr>
          <w:spacing w:val="-1"/>
          <w:sz w:val="28"/>
        </w:rPr>
        <w:t xml:space="preserve"> </w:t>
      </w:r>
      <w:r>
        <w:rPr>
          <w:sz w:val="28"/>
        </w:rPr>
        <w:t>«Феникс»,</w:t>
      </w:r>
      <w:r>
        <w:rPr>
          <w:spacing w:val="-2"/>
          <w:sz w:val="28"/>
        </w:rPr>
        <w:t xml:space="preserve"> </w:t>
      </w:r>
      <w:r>
        <w:rPr>
          <w:sz w:val="28"/>
        </w:rPr>
        <w:t>2010.-</w:t>
      </w:r>
      <w:r>
        <w:rPr>
          <w:spacing w:val="-3"/>
          <w:sz w:val="28"/>
        </w:rPr>
        <w:t xml:space="preserve"> </w:t>
      </w:r>
      <w:r>
        <w:rPr>
          <w:sz w:val="28"/>
        </w:rPr>
        <w:t>220</w:t>
      </w:r>
      <w:r>
        <w:rPr>
          <w:spacing w:val="1"/>
          <w:sz w:val="28"/>
        </w:rPr>
        <w:t xml:space="preserve"> </w:t>
      </w:r>
      <w:r>
        <w:rPr>
          <w:sz w:val="28"/>
        </w:rPr>
        <w:t>с.</w:t>
      </w:r>
    </w:p>
    <w:p w:rsidR="00960C85" w:rsidRDefault="00777611">
      <w:pPr>
        <w:pStyle w:val="a4"/>
        <w:numPr>
          <w:ilvl w:val="0"/>
          <w:numId w:val="2"/>
        </w:numPr>
        <w:tabs>
          <w:tab w:val="left" w:pos="797"/>
        </w:tabs>
        <w:spacing w:before="200" w:line="276" w:lineRule="auto"/>
        <w:ind w:right="271" w:firstLine="0"/>
        <w:rPr>
          <w:sz w:val="28"/>
        </w:rPr>
      </w:pPr>
      <w:r>
        <w:rPr>
          <w:sz w:val="28"/>
        </w:rPr>
        <w:t>Тупикин</w:t>
      </w:r>
      <w:r>
        <w:rPr>
          <w:spacing w:val="48"/>
          <w:sz w:val="28"/>
        </w:rPr>
        <w:t xml:space="preserve"> </w:t>
      </w:r>
      <w:r>
        <w:rPr>
          <w:sz w:val="28"/>
        </w:rPr>
        <w:t>Е.И.</w:t>
      </w:r>
      <w:r>
        <w:rPr>
          <w:spacing w:val="49"/>
          <w:sz w:val="28"/>
        </w:rPr>
        <w:t xml:space="preserve"> </w:t>
      </w:r>
      <w:r>
        <w:rPr>
          <w:sz w:val="28"/>
        </w:rPr>
        <w:t>Общая</w:t>
      </w:r>
      <w:r>
        <w:rPr>
          <w:spacing w:val="48"/>
          <w:sz w:val="28"/>
        </w:rPr>
        <w:t xml:space="preserve"> </w:t>
      </w:r>
      <w:r>
        <w:rPr>
          <w:sz w:val="28"/>
        </w:rPr>
        <w:t>биология</w:t>
      </w:r>
      <w:r>
        <w:rPr>
          <w:spacing w:val="48"/>
          <w:sz w:val="28"/>
        </w:rPr>
        <w:t xml:space="preserve"> </w:t>
      </w:r>
      <w:r>
        <w:rPr>
          <w:sz w:val="28"/>
        </w:rPr>
        <w:t>с</w:t>
      </w:r>
      <w:r>
        <w:rPr>
          <w:spacing w:val="51"/>
          <w:sz w:val="28"/>
        </w:rPr>
        <w:t xml:space="preserve"> </w:t>
      </w:r>
      <w:r>
        <w:rPr>
          <w:sz w:val="28"/>
        </w:rPr>
        <w:t>основами</w:t>
      </w:r>
      <w:r>
        <w:rPr>
          <w:spacing w:val="48"/>
          <w:sz w:val="28"/>
        </w:rPr>
        <w:t xml:space="preserve"> </w:t>
      </w:r>
      <w:r>
        <w:rPr>
          <w:sz w:val="28"/>
        </w:rPr>
        <w:t>экологии</w:t>
      </w:r>
      <w:r>
        <w:rPr>
          <w:spacing w:val="48"/>
          <w:sz w:val="28"/>
        </w:rPr>
        <w:t xml:space="preserve"> </w:t>
      </w:r>
      <w:r>
        <w:rPr>
          <w:sz w:val="28"/>
        </w:rPr>
        <w:t>и</w:t>
      </w:r>
      <w:r>
        <w:rPr>
          <w:spacing w:val="48"/>
          <w:sz w:val="28"/>
        </w:rPr>
        <w:t xml:space="preserve"> </w:t>
      </w:r>
      <w:r>
        <w:rPr>
          <w:sz w:val="28"/>
        </w:rPr>
        <w:t>природоохранной</w:t>
      </w:r>
      <w:r>
        <w:rPr>
          <w:spacing w:val="-67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издательство «Академия»,</w:t>
      </w:r>
      <w:r>
        <w:rPr>
          <w:spacing w:val="-4"/>
          <w:sz w:val="28"/>
        </w:rPr>
        <w:t xml:space="preserve"> </w:t>
      </w:r>
      <w:r>
        <w:rPr>
          <w:sz w:val="28"/>
        </w:rPr>
        <w:t>2010</w:t>
      </w:r>
    </w:p>
    <w:p w:rsidR="00960C85" w:rsidRDefault="00777611">
      <w:pPr>
        <w:pStyle w:val="a4"/>
        <w:numPr>
          <w:ilvl w:val="0"/>
          <w:numId w:val="2"/>
        </w:numPr>
        <w:tabs>
          <w:tab w:val="left" w:pos="709"/>
        </w:tabs>
        <w:spacing w:before="200" w:line="276" w:lineRule="auto"/>
        <w:ind w:right="263" w:firstLine="0"/>
        <w:rPr>
          <w:sz w:val="28"/>
        </w:rPr>
      </w:pPr>
      <w:r>
        <w:rPr>
          <w:sz w:val="28"/>
        </w:rPr>
        <w:t>Константинов</w:t>
      </w:r>
      <w:r>
        <w:rPr>
          <w:spacing w:val="30"/>
          <w:sz w:val="28"/>
        </w:rPr>
        <w:t xml:space="preserve"> </w:t>
      </w:r>
      <w:r>
        <w:rPr>
          <w:sz w:val="28"/>
        </w:rPr>
        <w:t>В.М.</w:t>
      </w:r>
      <w:r>
        <w:rPr>
          <w:spacing w:val="30"/>
          <w:sz w:val="28"/>
        </w:rPr>
        <w:t xml:space="preserve"> </w:t>
      </w:r>
      <w:r>
        <w:rPr>
          <w:sz w:val="28"/>
        </w:rPr>
        <w:t>Экологические</w:t>
      </w:r>
      <w:r>
        <w:rPr>
          <w:spacing w:val="29"/>
          <w:sz w:val="28"/>
        </w:rPr>
        <w:t xml:space="preserve"> </w:t>
      </w:r>
      <w:r>
        <w:rPr>
          <w:sz w:val="28"/>
        </w:rPr>
        <w:t>основы</w:t>
      </w:r>
      <w:r>
        <w:rPr>
          <w:spacing w:val="32"/>
          <w:sz w:val="28"/>
        </w:rPr>
        <w:t xml:space="preserve"> </w:t>
      </w:r>
      <w:r>
        <w:rPr>
          <w:sz w:val="28"/>
        </w:rPr>
        <w:t>природопользования:</w:t>
      </w:r>
      <w:r>
        <w:rPr>
          <w:spacing w:val="31"/>
          <w:sz w:val="28"/>
        </w:rPr>
        <w:t xml:space="preserve"> </w:t>
      </w:r>
      <w:r>
        <w:rPr>
          <w:sz w:val="28"/>
        </w:rPr>
        <w:t>Учебник.-</w:t>
      </w:r>
      <w:r>
        <w:rPr>
          <w:spacing w:val="30"/>
          <w:sz w:val="28"/>
        </w:rPr>
        <w:t xml:space="preserve"> </w:t>
      </w:r>
      <w:r>
        <w:rPr>
          <w:sz w:val="28"/>
        </w:rPr>
        <w:t>М.:</w:t>
      </w:r>
      <w:r>
        <w:rPr>
          <w:spacing w:val="-67"/>
          <w:sz w:val="28"/>
        </w:rPr>
        <w:t xml:space="preserve"> </w:t>
      </w:r>
      <w:r>
        <w:rPr>
          <w:sz w:val="28"/>
        </w:rPr>
        <w:t>Академия,</w:t>
      </w:r>
      <w:r>
        <w:rPr>
          <w:spacing w:val="-1"/>
          <w:sz w:val="28"/>
        </w:rPr>
        <w:t xml:space="preserve"> </w:t>
      </w:r>
      <w:r>
        <w:rPr>
          <w:sz w:val="28"/>
        </w:rPr>
        <w:t>НМЦ</w:t>
      </w:r>
      <w:r>
        <w:rPr>
          <w:spacing w:val="-1"/>
          <w:sz w:val="28"/>
        </w:rPr>
        <w:t xml:space="preserve"> </w:t>
      </w:r>
      <w:r>
        <w:rPr>
          <w:sz w:val="28"/>
        </w:rPr>
        <w:t>СПО,</w:t>
      </w:r>
      <w:r>
        <w:rPr>
          <w:spacing w:val="-1"/>
          <w:sz w:val="28"/>
        </w:rPr>
        <w:t xml:space="preserve"> </w:t>
      </w:r>
      <w:r>
        <w:rPr>
          <w:sz w:val="28"/>
        </w:rPr>
        <w:t>2009.-187</w:t>
      </w:r>
      <w:r>
        <w:rPr>
          <w:spacing w:val="1"/>
          <w:sz w:val="28"/>
        </w:rPr>
        <w:t xml:space="preserve"> </w:t>
      </w:r>
      <w:r>
        <w:rPr>
          <w:sz w:val="28"/>
        </w:rPr>
        <w:t>с.</w:t>
      </w:r>
    </w:p>
    <w:p w:rsidR="00960C85" w:rsidRDefault="00777611">
      <w:pPr>
        <w:pStyle w:val="a3"/>
        <w:spacing w:before="200"/>
      </w:pPr>
      <w:r>
        <w:t>Интернет-ресурсы:</w:t>
      </w:r>
    </w:p>
    <w:p w:rsidR="00960C85" w:rsidRDefault="00777611">
      <w:pPr>
        <w:pStyle w:val="a4"/>
        <w:numPr>
          <w:ilvl w:val="0"/>
          <w:numId w:val="1"/>
        </w:numPr>
        <w:tabs>
          <w:tab w:val="left" w:pos="675"/>
        </w:tabs>
        <w:spacing w:before="248" w:line="276" w:lineRule="auto"/>
        <w:ind w:right="1090" w:firstLine="0"/>
        <w:jc w:val="left"/>
        <w:rPr>
          <w:sz w:val="28"/>
        </w:rPr>
      </w:pPr>
      <w:r>
        <w:rPr>
          <w:sz w:val="28"/>
        </w:rPr>
        <w:t>Электронный ресурс «Единое окно доступа к образовательным ресурсам».</w:t>
      </w:r>
      <w:r>
        <w:rPr>
          <w:color w:val="0000FF"/>
          <w:spacing w:val="-67"/>
          <w:sz w:val="28"/>
        </w:rPr>
        <w:t xml:space="preserve"> </w:t>
      </w:r>
      <w:hyperlink r:id="rId23">
        <w:r>
          <w:rPr>
            <w:color w:val="0000FF"/>
            <w:sz w:val="28"/>
            <w:u w:val="single" w:color="0000FF"/>
          </w:rPr>
          <w:t>http://window.edu.ru</w:t>
        </w:r>
      </w:hyperlink>
    </w:p>
    <w:p w:rsidR="00960C85" w:rsidRDefault="00777611">
      <w:pPr>
        <w:pStyle w:val="a4"/>
        <w:numPr>
          <w:ilvl w:val="0"/>
          <w:numId w:val="1"/>
        </w:numPr>
        <w:tabs>
          <w:tab w:val="left" w:pos="675"/>
        </w:tabs>
        <w:spacing w:before="200" w:line="276" w:lineRule="auto"/>
        <w:ind w:right="809" w:firstLine="0"/>
        <w:jc w:val="left"/>
        <w:rPr>
          <w:sz w:val="28"/>
        </w:rPr>
      </w:pPr>
      <w:r>
        <w:rPr>
          <w:sz w:val="28"/>
        </w:rPr>
        <w:t>Электронный ресурс «Федеральный центр информационно-образовательных</w:t>
      </w:r>
      <w:r>
        <w:rPr>
          <w:spacing w:val="-67"/>
          <w:sz w:val="28"/>
        </w:rPr>
        <w:t xml:space="preserve"> </w:t>
      </w:r>
      <w:r>
        <w:rPr>
          <w:sz w:val="28"/>
        </w:rPr>
        <w:t>ресурсов»</w:t>
      </w:r>
      <w:r>
        <w:rPr>
          <w:color w:val="0000FF"/>
          <w:spacing w:val="-2"/>
          <w:sz w:val="28"/>
        </w:rPr>
        <w:t xml:space="preserve"> </w:t>
      </w:r>
      <w:hyperlink r:id="rId24">
        <w:r>
          <w:rPr>
            <w:color w:val="0000FF"/>
            <w:sz w:val="28"/>
            <w:u w:val="single" w:color="0000FF"/>
          </w:rPr>
          <w:t>http://fcior.edu.ru</w:t>
        </w:r>
      </w:hyperlink>
    </w:p>
    <w:p w:rsidR="00960C85" w:rsidRDefault="00777611">
      <w:pPr>
        <w:pStyle w:val="a4"/>
        <w:numPr>
          <w:ilvl w:val="0"/>
          <w:numId w:val="1"/>
        </w:numPr>
        <w:tabs>
          <w:tab w:val="left" w:pos="675"/>
        </w:tabs>
        <w:spacing w:before="200"/>
        <w:ind w:left="674" w:hanging="282"/>
        <w:jc w:val="left"/>
        <w:rPr>
          <w:sz w:val="28"/>
        </w:rPr>
      </w:pPr>
      <w:r>
        <w:rPr>
          <w:sz w:val="28"/>
        </w:rPr>
        <w:t>Издательский</w:t>
      </w:r>
      <w:r>
        <w:rPr>
          <w:spacing w:val="-7"/>
          <w:sz w:val="28"/>
        </w:rPr>
        <w:t xml:space="preserve"> </w:t>
      </w:r>
      <w:r>
        <w:rPr>
          <w:sz w:val="28"/>
        </w:rPr>
        <w:t>центр</w:t>
      </w:r>
      <w:r>
        <w:rPr>
          <w:spacing w:val="-3"/>
          <w:sz w:val="28"/>
        </w:rPr>
        <w:t xml:space="preserve"> </w:t>
      </w:r>
      <w:r>
        <w:rPr>
          <w:sz w:val="28"/>
        </w:rPr>
        <w:t>«Академия»</w:t>
      </w:r>
      <w:r>
        <w:rPr>
          <w:color w:val="0000FF"/>
          <w:spacing w:val="-4"/>
          <w:sz w:val="28"/>
        </w:rPr>
        <w:t xml:space="preserve"> </w:t>
      </w:r>
      <w:hyperlink r:id="rId25">
        <w:r>
          <w:rPr>
            <w:color w:val="0000FF"/>
            <w:sz w:val="28"/>
            <w:u w:val="single" w:color="0000FF"/>
          </w:rPr>
          <w:t>http://www.academia-moscow.ru</w:t>
        </w:r>
      </w:hyperlink>
    </w:p>
    <w:p w:rsidR="00960C85" w:rsidRDefault="000B1314">
      <w:pPr>
        <w:pStyle w:val="a4"/>
        <w:numPr>
          <w:ilvl w:val="0"/>
          <w:numId w:val="1"/>
        </w:numPr>
        <w:tabs>
          <w:tab w:val="left" w:pos="745"/>
        </w:tabs>
        <w:spacing w:before="250"/>
        <w:ind w:left="744" w:hanging="282"/>
        <w:jc w:val="left"/>
        <w:rPr>
          <w:sz w:val="28"/>
        </w:rPr>
      </w:pPr>
      <w:hyperlink r:id="rId26">
        <w:r w:rsidR="00777611">
          <w:rPr>
            <w:color w:val="0000FF"/>
            <w:sz w:val="28"/>
            <w:u w:val="single" w:color="0000FF"/>
          </w:rPr>
          <w:t>www.ecorussia.info</w:t>
        </w:r>
      </w:hyperlink>
    </w:p>
    <w:p w:rsidR="00960C85" w:rsidRDefault="000B1314">
      <w:pPr>
        <w:pStyle w:val="a4"/>
        <w:numPr>
          <w:ilvl w:val="0"/>
          <w:numId w:val="1"/>
        </w:numPr>
        <w:tabs>
          <w:tab w:val="left" w:pos="745"/>
        </w:tabs>
        <w:spacing w:before="247"/>
        <w:ind w:left="744" w:hanging="282"/>
        <w:jc w:val="left"/>
        <w:rPr>
          <w:sz w:val="28"/>
        </w:rPr>
      </w:pPr>
      <w:hyperlink r:id="rId27">
        <w:r w:rsidR="00777611">
          <w:rPr>
            <w:color w:val="0000FF"/>
            <w:sz w:val="28"/>
            <w:u w:val="single" w:color="0000FF"/>
          </w:rPr>
          <w:t>www.vernadsky.ru</w:t>
        </w:r>
      </w:hyperlink>
    </w:p>
    <w:p w:rsidR="00960C85" w:rsidRDefault="000B1314">
      <w:pPr>
        <w:pStyle w:val="a4"/>
        <w:numPr>
          <w:ilvl w:val="0"/>
          <w:numId w:val="1"/>
        </w:numPr>
        <w:tabs>
          <w:tab w:val="left" w:pos="675"/>
        </w:tabs>
        <w:spacing w:before="249"/>
        <w:ind w:left="674" w:hanging="282"/>
        <w:jc w:val="left"/>
        <w:rPr>
          <w:sz w:val="28"/>
        </w:rPr>
      </w:pPr>
      <w:hyperlink r:id="rId28">
        <w:r w:rsidR="00777611">
          <w:rPr>
            <w:color w:val="0000FF"/>
            <w:sz w:val="28"/>
            <w:u w:val="single" w:color="0000FF"/>
          </w:rPr>
          <w:t>www.seu.ru</w:t>
        </w:r>
      </w:hyperlink>
    </w:p>
    <w:p w:rsidR="00960C85" w:rsidRDefault="000B1314">
      <w:pPr>
        <w:pStyle w:val="a4"/>
        <w:numPr>
          <w:ilvl w:val="0"/>
          <w:numId w:val="1"/>
        </w:numPr>
        <w:tabs>
          <w:tab w:val="left" w:pos="675"/>
        </w:tabs>
        <w:spacing w:before="247"/>
        <w:ind w:left="674" w:hanging="282"/>
        <w:jc w:val="left"/>
        <w:rPr>
          <w:sz w:val="28"/>
        </w:rPr>
      </w:pPr>
      <w:hyperlink r:id="rId29">
        <w:r w:rsidR="00777611">
          <w:rPr>
            <w:color w:val="0000FF"/>
            <w:sz w:val="28"/>
            <w:u w:val="single" w:color="0000FF"/>
          </w:rPr>
          <w:t>www.ecoline.ru</w:t>
        </w:r>
      </w:hyperlink>
    </w:p>
    <w:p w:rsidR="00960C85" w:rsidRDefault="000B1314">
      <w:pPr>
        <w:pStyle w:val="a4"/>
        <w:numPr>
          <w:ilvl w:val="0"/>
          <w:numId w:val="1"/>
        </w:numPr>
        <w:tabs>
          <w:tab w:val="left" w:pos="675"/>
        </w:tabs>
        <w:spacing w:before="249"/>
        <w:ind w:left="674" w:hanging="282"/>
        <w:jc w:val="left"/>
        <w:rPr>
          <w:sz w:val="28"/>
        </w:rPr>
      </w:pPr>
      <w:hyperlink r:id="rId30">
        <w:r w:rsidR="00777611">
          <w:rPr>
            <w:color w:val="0000FF"/>
            <w:sz w:val="28"/>
            <w:u w:val="single" w:color="0000FF"/>
          </w:rPr>
          <w:t>www.wwf.ru</w:t>
        </w:r>
      </w:hyperlink>
    </w:p>
    <w:sectPr w:rsidR="00960C85">
      <w:pgSz w:w="11910" w:h="16840"/>
      <w:pgMar w:top="480" w:right="580" w:bottom="1100" w:left="600" w:header="0" w:footer="862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B1314" w:rsidRDefault="000B1314">
      <w:r>
        <w:separator/>
      </w:r>
    </w:p>
  </w:endnote>
  <w:endnote w:type="continuationSeparator" w:id="0">
    <w:p w:rsidR="000B1314" w:rsidRDefault="000B13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60C85" w:rsidRDefault="000B1314">
    <w:pPr>
      <w:pStyle w:val="a3"/>
      <w:spacing w:line="14" w:lineRule="auto"/>
      <w:ind w:left="0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537.95pt;margin-top:785.25pt;width:18pt;height:15.3pt;z-index:-251658752;mso-position-horizontal-relative:page;mso-position-vertical-relative:page" filled="f" stroked="f">
          <v:textbox inset="0,0,0,0">
            <w:txbxContent>
              <w:p w:rsidR="00960C85" w:rsidRDefault="00777611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EA45F4">
                  <w:rPr>
                    <w:noProof/>
                    <w:sz w:val="24"/>
                  </w:rPr>
                  <w:t>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B1314" w:rsidRDefault="000B1314">
      <w:r>
        <w:separator/>
      </w:r>
    </w:p>
  </w:footnote>
  <w:footnote w:type="continuationSeparator" w:id="0">
    <w:p w:rsidR="000B1314" w:rsidRDefault="000B131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B376AB"/>
    <w:multiLevelType w:val="hybridMultilevel"/>
    <w:tmpl w:val="AB64987A"/>
    <w:lvl w:ilvl="0" w:tplc="E5767DC8">
      <w:start w:val="1"/>
      <w:numFmt w:val="decimal"/>
      <w:lvlText w:val="%1."/>
      <w:lvlJc w:val="left"/>
      <w:pPr>
        <w:ind w:left="674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CC4874EC">
      <w:numFmt w:val="bullet"/>
      <w:lvlText w:val="•"/>
      <w:lvlJc w:val="left"/>
      <w:pPr>
        <w:ind w:left="1684" w:hanging="281"/>
      </w:pPr>
      <w:rPr>
        <w:rFonts w:hint="default"/>
        <w:lang w:val="ru-RU" w:eastAsia="en-US" w:bidi="ar-SA"/>
      </w:rPr>
    </w:lvl>
    <w:lvl w:ilvl="2" w:tplc="04B02BA8">
      <w:numFmt w:val="bullet"/>
      <w:lvlText w:val="•"/>
      <w:lvlJc w:val="left"/>
      <w:pPr>
        <w:ind w:left="2689" w:hanging="281"/>
      </w:pPr>
      <w:rPr>
        <w:rFonts w:hint="default"/>
        <w:lang w:val="ru-RU" w:eastAsia="en-US" w:bidi="ar-SA"/>
      </w:rPr>
    </w:lvl>
    <w:lvl w:ilvl="3" w:tplc="149883A6">
      <w:numFmt w:val="bullet"/>
      <w:lvlText w:val="•"/>
      <w:lvlJc w:val="left"/>
      <w:pPr>
        <w:ind w:left="3693" w:hanging="281"/>
      </w:pPr>
      <w:rPr>
        <w:rFonts w:hint="default"/>
        <w:lang w:val="ru-RU" w:eastAsia="en-US" w:bidi="ar-SA"/>
      </w:rPr>
    </w:lvl>
    <w:lvl w:ilvl="4" w:tplc="1B642310">
      <w:numFmt w:val="bullet"/>
      <w:lvlText w:val="•"/>
      <w:lvlJc w:val="left"/>
      <w:pPr>
        <w:ind w:left="4698" w:hanging="281"/>
      </w:pPr>
      <w:rPr>
        <w:rFonts w:hint="default"/>
        <w:lang w:val="ru-RU" w:eastAsia="en-US" w:bidi="ar-SA"/>
      </w:rPr>
    </w:lvl>
    <w:lvl w:ilvl="5" w:tplc="996C6332">
      <w:numFmt w:val="bullet"/>
      <w:lvlText w:val="•"/>
      <w:lvlJc w:val="left"/>
      <w:pPr>
        <w:ind w:left="5703" w:hanging="281"/>
      </w:pPr>
      <w:rPr>
        <w:rFonts w:hint="default"/>
        <w:lang w:val="ru-RU" w:eastAsia="en-US" w:bidi="ar-SA"/>
      </w:rPr>
    </w:lvl>
    <w:lvl w:ilvl="6" w:tplc="D340B9B6">
      <w:numFmt w:val="bullet"/>
      <w:lvlText w:val="•"/>
      <w:lvlJc w:val="left"/>
      <w:pPr>
        <w:ind w:left="6707" w:hanging="281"/>
      </w:pPr>
      <w:rPr>
        <w:rFonts w:hint="default"/>
        <w:lang w:val="ru-RU" w:eastAsia="en-US" w:bidi="ar-SA"/>
      </w:rPr>
    </w:lvl>
    <w:lvl w:ilvl="7" w:tplc="26DC3BB2">
      <w:numFmt w:val="bullet"/>
      <w:lvlText w:val="•"/>
      <w:lvlJc w:val="left"/>
      <w:pPr>
        <w:ind w:left="7712" w:hanging="281"/>
      </w:pPr>
      <w:rPr>
        <w:rFonts w:hint="default"/>
        <w:lang w:val="ru-RU" w:eastAsia="en-US" w:bidi="ar-SA"/>
      </w:rPr>
    </w:lvl>
    <w:lvl w:ilvl="8" w:tplc="9FDC3D4C">
      <w:numFmt w:val="bullet"/>
      <w:lvlText w:val="•"/>
      <w:lvlJc w:val="left"/>
      <w:pPr>
        <w:ind w:left="8717" w:hanging="281"/>
      </w:pPr>
      <w:rPr>
        <w:rFonts w:hint="default"/>
        <w:lang w:val="ru-RU" w:eastAsia="en-US" w:bidi="ar-SA"/>
      </w:rPr>
    </w:lvl>
  </w:abstractNum>
  <w:abstractNum w:abstractNumId="1" w15:restartNumberingAfterBreak="0">
    <w:nsid w:val="07573AB0"/>
    <w:multiLevelType w:val="hybridMultilevel"/>
    <w:tmpl w:val="3FBA3642"/>
    <w:lvl w:ilvl="0" w:tplc="0BEE15AE">
      <w:start w:val="1"/>
      <w:numFmt w:val="decimal"/>
      <w:lvlText w:val="%1."/>
      <w:lvlJc w:val="left"/>
      <w:pPr>
        <w:ind w:left="393" w:hanging="709"/>
        <w:jc w:val="left"/>
      </w:pPr>
      <w:rPr>
        <w:rFonts w:hint="default"/>
        <w:spacing w:val="0"/>
        <w:w w:val="100"/>
        <w:lang w:val="ru-RU" w:eastAsia="en-US" w:bidi="ar-SA"/>
      </w:rPr>
    </w:lvl>
    <w:lvl w:ilvl="1" w:tplc="30547B62">
      <w:numFmt w:val="bullet"/>
      <w:lvlText w:val="•"/>
      <w:lvlJc w:val="left"/>
      <w:pPr>
        <w:ind w:left="1432" w:hanging="709"/>
      </w:pPr>
      <w:rPr>
        <w:rFonts w:hint="default"/>
        <w:lang w:val="ru-RU" w:eastAsia="en-US" w:bidi="ar-SA"/>
      </w:rPr>
    </w:lvl>
    <w:lvl w:ilvl="2" w:tplc="F134F848">
      <w:numFmt w:val="bullet"/>
      <w:lvlText w:val="•"/>
      <w:lvlJc w:val="left"/>
      <w:pPr>
        <w:ind w:left="2465" w:hanging="709"/>
      </w:pPr>
      <w:rPr>
        <w:rFonts w:hint="default"/>
        <w:lang w:val="ru-RU" w:eastAsia="en-US" w:bidi="ar-SA"/>
      </w:rPr>
    </w:lvl>
    <w:lvl w:ilvl="3" w:tplc="901AB854">
      <w:numFmt w:val="bullet"/>
      <w:lvlText w:val="•"/>
      <w:lvlJc w:val="left"/>
      <w:pPr>
        <w:ind w:left="3497" w:hanging="709"/>
      </w:pPr>
      <w:rPr>
        <w:rFonts w:hint="default"/>
        <w:lang w:val="ru-RU" w:eastAsia="en-US" w:bidi="ar-SA"/>
      </w:rPr>
    </w:lvl>
    <w:lvl w:ilvl="4" w:tplc="E72E6846">
      <w:numFmt w:val="bullet"/>
      <w:lvlText w:val="•"/>
      <w:lvlJc w:val="left"/>
      <w:pPr>
        <w:ind w:left="4530" w:hanging="709"/>
      </w:pPr>
      <w:rPr>
        <w:rFonts w:hint="default"/>
        <w:lang w:val="ru-RU" w:eastAsia="en-US" w:bidi="ar-SA"/>
      </w:rPr>
    </w:lvl>
    <w:lvl w:ilvl="5" w:tplc="B858B324">
      <w:numFmt w:val="bullet"/>
      <w:lvlText w:val="•"/>
      <w:lvlJc w:val="left"/>
      <w:pPr>
        <w:ind w:left="5563" w:hanging="709"/>
      </w:pPr>
      <w:rPr>
        <w:rFonts w:hint="default"/>
        <w:lang w:val="ru-RU" w:eastAsia="en-US" w:bidi="ar-SA"/>
      </w:rPr>
    </w:lvl>
    <w:lvl w:ilvl="6" w:tplc="08586CBC">
      <w:numFmt w:val="bullet"/>
      <w:lvlText w:val="•"/>
      <w:lvlJc w:val="left"/>
      <w:pPr>
        <w:ind w:left="6595" w:hanging="709"/>
      </w:pPr>
      <w:rPr>
        <w:rFonts w:hint="default"/>
        <w:lang w:val="ru-RU" w:eastAsia="en-US" w:bidi="ar-SA"/>
      </w:rPr>
    </w:lvl>
    <w:lvl w:ilvl="7" w:tplc="049AF074">
      <w:numFmt w:val="bullet"/>
      <w:lvlText w:val="•"/>
      <w:lvlJc w:val="left"/>
      <w:pPr>
        <w:ind w:left="7628" w:hanging="709"/>
      </w:pPr>
      <w:rPr>
        <w:rFonts w:hint="default"/>
        <w:lang w:val="ru-RU" w:eastAsia="en-US" w:bidi="ar-SA"/>
      </w:rPr>
    </w:lvl>
    <w:lvl w:ilvl="8" w:tplc="15966E74">
      <w:numFmt w:val="bullet"/>
      <w:lvlText w:val="•"/>
      <w:lvlJc w:val="left"/>
      <w:pPr>
        <w:ind w:left="8661" w:hanging="709"/>
      </w:pPr>
      <w:rPr>
        <w:rFonts w:hint="default"/>
        <w:lang w:val="ru-RU" w:eastAsia="en-US" w:bidi="ar-SA"/>
      </w:rPr>
    </w:lvl>
  </w:abstractNum>
  <w:abstractNum w:abstractNumId="2" w15:restartNumberingAfterBreak="0">
    <w:nsid w:val="099B34E7"/>
    <w:multiLevelType w:val="hybridMultilevel"/>
    <w:tmpl w:val="78AE3C78"/>
    <w:lvl w:ilvl="0" w:tplc="1812EBE8">
      <w:start w:val="1"/>
      <w:numFmt w:val="decimal"/>
      <w:lvlText w:val="%1-"/>
      <w:lvlJc w:val="left"/>
      <w:pPr>
        <w:ind w:left="1102" w:hanging="709"/>
        <w:jc w:val="lef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A2FC3AB2">
      <w:numFmt w:val="bullet"/>
      <w:lvlText w:val="•"/>
      <w:lvlJc w:val="left"/>
      <w:pPr>
        <w:ind w:left="2062" w:hanging="709"/>
      </w:pPr>
      <w:rPr>
        <w:rFonts w:hint="default"/>
        <w:lang w:val="ru-RU" w:eastAsia="en-US" w:bidi="ar-SA"/>
      </w:rPr>
    </w:lvl>
    <w:lvl w:ilvl="2" w:tplc="16C4A428">
      <w:numFmt w:val="bullet"/>
      <w:lvlText w:val="•"/>
      <w:lvlJc w:val="left"/>
      <w:pPr>
        <w:ind w:left="3025" w:hanging="709"/>
      </w:pPr>
      <w:rPr>
        <w:rFonts w:hint="default"/>
        <w:lang w:val="ru-RU" w:eastAsia="en-US" w:bidi="ar-SA"/>
      </w:rPr>
    </w:lvl>
    <w:lvl w:ilvl="3" w:tplc="419EC706">
      <w:numFmt w:val="bullet"/>
      <w:lvlText w:val="•"/>
      <w:lvlJc w:val="left"/>
      <w:pPr>
        <w:ind w:left="3987" w:hanging="709"/>
      </w:pPr>
      <w:rPr>
        <w:rFonts w:hint="default"/>
        <w:lang w:val="ru-RU" w:eastAsia="en-US" w:bidi="ar-SA"/>
      </w:rPr>
    </w:lvl>
    <w:lvl w:ilvl="4" w:tplc="AB64B2EC">
      <w:numFmt w:val="bullet"/>
      <w:lvlText w:val="•"/>
      <w:lvlJc w:val="left"/>
      <w:pPr>
        <w:ind w:left="4950" w:hanging="709"/>
      </w:pPr>
      <w:rPr>
        <w:rFonts w:hint="default"/>
        <w:lang w:val="ru-RU" w:eastAsia="en-US" w:bidi="ar-SA"/>
      </w:rPr>
    </w:lvl>
    <w:lvl w:ilvl="5" w:tplc="B616D6BA">
      <w:numFmt w:val="bullet"/>
      <w:lvlText w:val="•"/>
      <w:lvlJc w:val="left"/>
      <w:pPr>
        <w:ind w:left="5913" w:hanging="709"/>
      </w:pPr>
      <w:rPr>
        <w:rFonts w:hint="default"/>
        <w:lang w:val="ru-RU" w:eastAsia="en-US" w:bidi="ar-SA"/>
      </w:rPr>
    </w:lvl>
    <w:lvl w:ilvl="6" w:tplc="1F8A3C04">
      <w:numFmt w:val="bullet"/>
      <w:lvlText w:val="•"/>
      <w:lvlJc w:val="left"/>
      <w:pPr>
        <w:ind w:left="6875" w:hanging="709"/>
      </w:pPr>
      <w:rPr>
        <w:rFonts w:hint="default"/>
        <w:lang w:val="ru-RU" w:eastAsia="en-US" w:bidi="ar-SA"/>
      </w:rPr>
    </w:lvl>
    <w:lvl w:ilvl="7" w:tplc="DF0C4E1C">
      <w:numFmt w:val="bullet"/>
      <w:lvlText w:val="•"/>
      <w:lvlJc w:val="left"/>
      <w:pPr>
        <w:ind w:left="7838" w:hanging="709"/>
      </w:pPr>
      <w:rPr>
        <w:rFonts w:hint="default"/>
        <w:lang w:val="ru-RU" w:eastAsia="en-US" w:bidi="ar-SA"/>
      </w:rPr>
    </w:lvl>
    <w:lvl w:ilvl="8" w:tplc="F64663D6">
      <w:numFmt w:val="bullet"/>
      <w:lvlText w:val="•"/>
      <w:lvlJc w:val="left"/>
      <w:pPr>
        <w:ind w:left="8801" w:hanging="709"/>
      </w:pPr>
      <w:rPr>
        <w:rFonts w:hint="default"/>
        <w:lang w:val="ru-RU" w:eastAsia="en-US" w:bidi="ar-SA"/>
      </w:rPr>
    </w:lvl>
  </w:abstractNum>
  <w:abstractNum w:abstractNumId="3" w15:restartNumberingAfterBreak="0">
    <w:nsid w:val="100F502B"/>
    <w:multiLevelType w:val="hybridMultilevel"/>
    <w:tmpl w:val="A08A3F32"/>
    <w:lvl w:ilvl="0" w:tplc="BCCC953C">
      <w:start w:val="1"/>
      <w:numFmt w:val="decimal"/>
      <w:lvlText w:val="%1."/>
      <w:lvlJc w:val="left"/>
      <w:pPr>
        <w:ind w:left="674" w:hanging="281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870EC742">
      <w:numFmt w:val="bullet"/>
      <w:lvlText w:val="•"/>
      <w:lvlJc w:val="left"/>
      <w:pPr>
        <w:ind w:left="1684" w:hanging="281"/>
      </w:pPr>
      <w:rPr>
        <w:rFonts w:hint="default"/>
        <w:lang w:val="ru-RU" w:eastAsia="en-US" w:bidi="ar-SA"/>
      </w:rPr>
    </w:lvl>
    <w:lvl w:ilvl="2" w:tplc="E33643AA">
      <w:numFmt w:val="bullet"/>
      <w:lvlText w:val="•"/>
      <w:lvlJc w:val="left"/>
      <w:pPr>
        <w:ind w:left="2689" w:hanging="281"/>
      </w:pPr>
      <w:rPr>
        <w:rFonts w:hint="default"/>
        <w:lang w:val="ru-RU" w:eastAsia="en-US" w:bidi="ar-SA"/>
      </w:rPr>
    </w:lvl>
    <w:lvl w:ilvl="3" w:tplc="3B9E9D8E">
      <w:numFmt w:val="bullet"/>
      <w:lvlText w:val="•"/>
      <w:lvlJc w:val="left"/>
      <w:pPr>
        <w:ind w:left="3693" w:hanging="281"/>
      </w:pPr>
      <w:rPr>
        <w:rFonts w:hint="default"/>
        <w:lang w:val="ru-RU" w:eastAsia="en-US" w:bidi="ar-SA"/>
      </w:rPr>
    </w:lvl>
    <w:lvl w:ilvl="4" w:tplc="D58C0AEE">
      <w:numFmt w:val="bullet"/>
      <w:lvlText w:val="•"/>
      <w:lvlJc w:val="left"/>
      <w:pPr>
        <w:ind w:left="4698" w:hanging="281"/>
      </w:pPr>
      <w:rPr>
        <w:rFonts w:hint="default"/>
        <w:lang w:val="ru-RU" w:eastAsia="en-US" w:bidi="ar-SA"/>
      </w:rPr>
    </w:lvl>
    <w:lvl w:ilvl="5" w:tplc="9182B200">
      <w:numFmt w:val="bullet"/>
      <w:lvlText w:val="•"/>
      <w:lvlJc w:val="left"/>
      <w:pPr>
        <w:ind w:left="5703" w:hanging="281"/>
      </w:pPr>
      <w:rPr>
        <w:rFonts w:hint="default"/>
        <w:lang w:val="ru-RU" w:eastAsia="en-US" w:bidi="ar-SA"/>
      </w:rPr>
    </w:lvl>
    <w:lvl w:ilvl="6" w:tplc="2544ECAC">
      <w:numFmt w:val="bullet"/>
      <w:lvlText w:val="•"/>
      <w:lvlJc w:val="left"/>
      <w:pPr>
        <w:ind w:left="6707" w:hanging="281"/>
      </w:pPr>
      <w:rPr>
        <w:rFonts w:hint="default"/>
        <w:lang w:val="ru-RU" w:eastAsia="en-US" w:bidi="ar-SA"/>
      </w:rPr>
    </w:lvl>
    <w:lvl w:ilvl="7" w:tplc="37B0DD60">
      <w:numFmt w:val="bullet"/>
      <w:lvlText w:val="•"/>
      <w:lvlJc w:val="left"/>
      <w:pPr>
        <w:ind w:left="7712" w:hanging="281"/>
      </w:pPr>
      <w:rPr>
        <w:rFonts w:hint="default"/>
        <w:lang w:val="ru-RU" w:eastAsia="en-US" w:bidi="ar-SA"/>
      </w:rPr>
    </w:lvl>
    <w:lvl w:ilvl="8" w:tplc="3C5AC244">
      <w:numFmt w:val="bullet"/>
      <w:lvlText w:val="•"/>
      <w:lvlJc w:val="left"/>
      <w:pPr>
        <w:ind w:left="8717" w:hanging="281"/>
      </w:pPr>
      <w:rPr>
        <w:rFonts w:hint="default"/>
        <w:lang w:val="ru-RU" w:eastAsia="en-US" w:bidi="ar-SA"/>
      </w:rPr>
    </w:lvl>
  </w:abstractNum>
  <w:abstractNum w:abstractNumId="4" w15:restartNumberingAfterBreak="0">
    <w:nsid w:val="190508CA"/>
    <w:multiLevelType w:val="hybridMultilevel"/>
    <w:tmpl w:val="99909482"/>
    <w:lvl w:ilvl="0" w:tplc="A6164538">
      <w:start w:val="1"/>
      <w:numFmt w:val="decimal"/>
      <w:lvlText w:val="%1."/>
      <w:lvlJc w:val="left"/>
      <w:pPr>
        <w:ind w:left="606" w:hanging="213"/>
        <w:jc w:val="left"/>
      </w:pPr>
      <w:rPr>
        <w:rFonts w:ascii="Times New Roman" w:eastAsia="Times New Roman" w:hAnsi="Times New Roman" w:cs="Times New Roman" w:hint="default"/>
        <w:b/>
        <w:bCs/>
        <w:spacing w:val="-4"/>
        <w:w w:val="100"/>
        <w:sz w:val="26"/>
        <w:szCs w:val="26"/>
        <w:lang w:val="ru-RU" w:eastAsia="en-US" w:bidi="ar-SA"/>
      </w:rPr>
    </w:lvl>
    <w:lvl w:ilvl="1" w:tplc="FB521418">
      <w:numFmt w:val="bullet"/>
      <w:lvlText w:val="•"/>
      <w:lvlJc w:val="left"/>
      <w:pPr>
        <w:ind w:left="1612" w:hanging="213"/>
      </w:pPr>
      <w:rPr>
        <w:rFonts w:hint="default"/>
        <w:lang w:val="ru-RU" w:eastAsia="en-US" w:bidi="ar-SA"/>
      </w:rPr>
    </w:lvl>
    <w:lvl w:ilvl="2" w:tplc="39F4A704">
      <w:numFmt w:val="bullet"/>
      <w:lvlText w:val="•"/>
      <w:lvlJc w:val="left"/>
      <w:pPr>
        <w:ind w:left="2625" w:hanging="213"/>
      </w:pPr>
      <w:rPr>
        <w:rFonts w:hint="default"/>
        <w:lang w:val="ru-RU" w:eastAsia="en-US" w:bidi="ar-SA"/>
      </w:rPr>
    </w:lvl>
    <w:lvl w:ilvl="3" w:tplc="F7809D56">
      <w:numFmt w:val="bullet"/>
      <w:lvlText w:val="•"/>
      <w:lvlJc w:val="left"/>
      <w:pPr>
        <w:ind w:left="3637" w:hanging="213"/>
      </w:pPr>
      <w:rPr>
        <w:rFonts w:hint="default"/>
        <w:lang w:val="ru-RU" w:eastAsia="en-US" w:bidi="ar-SA"/>
      </w:rPr>
    </w:lvl>
    <w:lvl w:ilvl="4" w:tplc="7DBADF98">
      <w:numFmt w:val="bullet"/>
      <w:lvlText w:val="•"/>
      <w:lvlJc w:val="left"/>
      <w:pPr>
        <w:ind w:left="4650" w:hanging="213"/>
      </w:pPr>
      <w:rPr>
        <w:rFonts w:hint="default"/>
        <w:lang w:val="ru-RU" w:eastAsia="en-US" w:bidi="ar-SA"/>
      </w:rPr>
    </w:lvl>
    <w:lvl w:ilvl="5" w:tplc="70BA1340">
      <w:numFmt w:val="bullet"/>
      <w:lvlText w:val="•"/>
      <w:lvlJc w:val="left"/>
      <w:pPr>
        <w:ind w:left="5663" w:hanging="213"/>
      </w:pPr>
      <w:rPr>
        <w:rFonts w:hint="default"/>
        <w:lang w:val="ru-RU" w:eastAsia="en-US" w:bidi="ar-SA"/>
      </w:rPr>
    </w:lvl>
    <w:lvl w:ilvl="6" w:tplc="00DE7B5E">
      <w:numFmt w:val="bullet"/>
      <w:lvlText w:val="•"/>
      <w:lvlJc w:val="left"/>
      <w:pPr>
        <w:ind w:left="6675" w:hanging="213"/>
      </w:pPr>
      <w:rPr>
        <w:rFonts w:hint="default"/>
        <w:lang w:val="ru-RU" w:eastAsia="en-US" w:bidi="ar-SA"/>
      </w:rPr>
    </w:lvl>
    <w:lvl w:ilvl="7" w:tplc="4DC846A4">
      <w:numFmt w:val="bullet"/>
      <w:lvlText w:val="•"/>
      <w:lvlJc w:val="left"/>
      <w:pPr>
        <w:ind w:left="7688" w:hanging="213"/>
      </w:pPr>
      <w:rPr>
        <w:rFonts w:hint="default"/>
        <w:lang w:val="ru-RU" w:eastAsia="en-US" w:bidi="ar-SA"/>
      </w:rPr>
    </w:lvl>
    <w:lvl w:ilvl="8" w:tplc="91B0AAE0">
      <w:numFmt w:val="bullet"/>
      <w:lvlText w:val="•"/>
      <w:lvlJc w:val="left"/>
      <w:pPr>
        <w:ind w:left="8701" w:hanging="213"/>
      </w:pPr>
      <w:rPr>
        <w:rFonts w:hint="default"/>
        <w:lang w:val="ru-RU" w:eastAsia="en-US" w:bidi="ar-SA"/>
      </w:rPr>
    </w:lvl>
  </w:abstractNum>
  <w:abstractNum w:abstractNumId="5" w15:restartNumberingAfterBreak="0">
    <w:nsid w:val="1C772F14"/>
    <w:multiLevelType w:val="hybridMultilevel"/>
    <w:tmpl w:val="9AEA89D6"/>
    <w:lvl w:ilvl="0" w:tplc="4AC84176">
      <w:start w:val="1"/>
      <w:numFmt w:val="decimal"/>
      <w:lvlText w:val="%1."/>
      <w:lvlJc w:val="left"/>
      <w:pPr>
        <w:ind w:left="606" w:hanging="213"/>
        <w:jc w:val="right"/>
      </w:pPr>
      <w:rPr>
        <w:rFonts w:ascii="Times New Roman" w:eastAsia="Times New Roman" w:hAnsi="Times New Roman" w:cs="Times New Roman" w:hint="default"/>
        <w:b/>
        <w:bCs/>
        <w:spacing w:val="-4"/>
        <w:w w:val="100"/>
        <w:sz w:val="26"/>
        <w:szCs w:val="26"/>
        <w:lang w:val="ru-RU" w:eastAsia="en-US" w:bidi="ar-SA"/>
      </w:rPr>
    </w:lvl>
    <w:lvl w:ilvl="1" w:tplc="D48823BC">
      <w:numFmt w:val="bullet"/>
      <w:lvlText w:val="•"/>
      <w:lvlJc w:val="left"/>
      <w:pPr>
        <w:ind w:left="1612" w:hanging="213"/>
      </w:pPr>
      <w:rPr>
        <w:rFonts w:hint="default"/>
        <w:lang w:val="ru-RU" w:eastAsia="en-US" w:bidi="ar-SA"/>
      </w:rPr>
    </w:lvl>
    <w:lvl w:ilvl="2" w:tplc="2B083AB4">
      <w:numFmt w:val="bullet"/>
      <w:lvlText w:val="•"/>
      <w:lvlJc w:val="left"/>
      <w:pPr>
        <w:ind w:left="2625" w:hanging="213"/>
      </w:pPr>
      <w:rPr>
        <w:rFonts w:hint="default"/>
        <w:lang w:val="ru-RU" w:eastAsia="en-US" w:bidi="ar-SA"/>
      </w:rPr>
    </w:lvl>
    <w:lvl w:ilvl="3" w:tplc="736EBCA2">
      <w:numFmt w:val="bullet"/>
      <w:lvlText w:val="•"/>
      <w:lvlJc w:val="left"/>
      <w:pPr>
        <w:ind w:left="3637" w:hanging="213"/>
      </w:pPr>
      <w:rPr>
        <w:rFonts w:hint="default"/>
        <w:lang w:val="ru-RU" w:eastAsia="en-US" w:bidi="ar-SA"/>
      </w:rPr>
    </w:lvl>
    <w:lvl w:ilvl="4" w:tplc="1806139E">
      <w:numFmt w:val="bullet"/>
      <w:lvlText w:val="•"/>
      <w:lvlJc w:val="left"/>
      <w:pPr>
        <w:ind w:left="4650" w:hanging="213"/>
      </w:pPr>
      <w:rPr>
        <w:rFonts w:hint="default"/>
        <w:lang w:val="ru-RU" w:eastAsia="en-US" w:bidi="ar-SA"/>
      </w:rPr>
    </w:lvl>
    <w:lvl w:ilvl="5" w:tplc="FB8CE578">
      <w:numFmt w:val="bullet"/>
      <w:lvlText w:val="•"/>
      <w:lvlJc w:val="left"/>
      <w:pPr>
        <w:ind w:left="5663" w:hanging="213"/>
      </w:pPr>
      <w:rPr>
        <w:rFonts w:hint="default"/>
        <w:lang w:val="ru-RU" w:eastAsia="en-US" w:bidi="ar-SA"/>
      </w:rPr>
    </w:lvl>
    <w:lvl w:ilvl="6" w:tplc="ED9C28F2">
      <w:numFmt w:val="bullet"/>
      <w:lvlText w:val="•"/>
      <w:lvlJc w:val="left"/>
      <w:pPr>
        <w:ind w:left="6675" w:hanging="213"/>
      </w:pPr>
      <w:rPr>
        <w:rFonts w:hint="default"/>
        <w:lang w:val="ru-RU" w:eastAsia="en-US" w:bidi="ar-SA"/>
      </w:rPr>
    </w:lvl>
    <w:lvl w:ilvl="7" w:tplc="25A80402">
      <w:numFmt w:val="bullet"/>
      <w:lvlText w:val="•"/>
      <w:lvlJc w:val="left"/>
      <w:pPr>
        <w:ind w:left="7688" w:hanging="213"/>
      </w:pPr>
      <w:rPr>
        <w:rFonts w:hint="default"/>
        <w:lang w:val="ru-RU" w:eastAsia="en-US" w:bidi="ar-SA"/>
      </w:rPr>
    </w:lvl>
    <w:lvl w:ilvl="8" w:tplc="FA4AA60C">
      <w:numFmt w:val="bullet"/>
      <w:lvlText w:val="•"/>
      <w:lvlJc w:val="left"/>
      <w:pPr>
        <w:ind w:left="8701" w:hanging="213"/>
      </w:pPr>
      <w:rPr>
        <w:rFonts w:hint="default"/>
        <w:lang w:val="ru-RU" w:eastAsia="en-US" w:bidi="ar-SA"/>
      </w:rPr>
    </w:lvl>
  </w:abstractNum>
  <w:abstractNum w:abstractNumId="6" w15:restartNumberingAfterBreak="0">
    <w:nsid w:val="24464605"/>
    <w:multiLevelType w:val="hybridMultilevel"/>
    <w:tmpl w:val="E660A5A8"/>
    <w:lvl w:ilvl="0" w:tplc="C3BCA014">
      <w:start w:val="1"/>
      <w:numFmt w:val="decimal"/>
      <w:lvlText w:val="%1."/>
      <w:lvlJc w:val="left"/>
      <w:pPr>
        <w:ind w:left="674" w:hanging="281"/>
        <w:jc w:val="righ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B22E1C8A">
      <w:numFmt w:val="bullet"/>
      <w:lvlText w:val="•"/>
      <w:lvlJc w:val="left"/>
      <w:pPr>
        <w:ind w:left="1684" w:hanging="281"/>
      </w:pPr>
      <w:rPr>
        <w:rFonts w:hint="default"/>
        <w:lang w:val="ru-RU" w:eastAsia="en-US" w:bidi="ar-SA"/>
      </w:rPr>
    </w:lvl>
    <w:lvl w:ilvl="2" w:tplc="28665352">
      <w:numFmt w:val="bullet"/>
      <w:lvlText w:val="•"/>
      <w:lvlJc w:val="left"/>
      <w:pPr>
        <w:ind w:left="2689" w:hanging="281"/>
      </w:pPr>
      <w:rPr>
        <w:rFonts w:hint="default"/>
        <w:lang w:val="ru-RU" w:eastAsia="en-US" w:bidi="ar-SA"/>
      </w:rPr>
    </w:lvl>
    <w:lvl w:ilvl="3" w:tplc="D870F4F8">
      <w:numFmt w:val="bullet"/>
      <w:lvlText w:val="•"/>
      <w:lvlJc w:val="left"/>
      <w:pPr>
        <w:ind w:left="3693" w:hanging="281"/>
      </w:pPr>
      <w:rPr>
        <w:rFonts w:hint="default"/>
        <w:lang w:val="ru-RU" w:eastAsia="en-US" w:bidi="ar-SA"/>
      </w:rPr>
    </w:lvl>
    <w:lvl w:ilvl="4" w:tplc="7830524C">
      <w:numFmt w:val="bullet"/>
      <w:lvlText w:val="•"/>
      <w:lvlJc w:val="left"/>
      <w:pPr>
        <w:ind w:left="4698" w:hanging="281"/>
      </w:pPr>
      <w:rPr>
        <w:rFonts w:hint="default"/>
        <w:lang w:val="ru-RU" w:eastAsia="en-US" w:bidi="ar-SA"/>
      </w:rPr>
    </w:lvl>
    <w:lvl w:ilvl="5" w:tplc="8250DCDC">
      <w:numFmt w:val="bullet"/>
      <w:lvlText w:val="•"/>
      <w:lvlJc w:val="left"/>
      <w:pPr>
        <w:ind w:left="5703" w:hanging="281"/>
      </w:pPr>
      <w:rPr>
        <w:rFonts w:hint="default"/>
        <w:lang w:val="ru-RU" w:eastAsia="en-US" w:bidi="ar-SA"/>
      </w:rPr>
    </w:lvl>
    <w:lvl w:ilvl="6" w:tplc="66DA421C">
      <w:numFmt w:val="bullet"/>
      <w:lvlText w:val="•"/>
      <w:lvlJc w:val="left"/>
      <w:pPr>
        <w:ind w:left="6707" w:hanging="281"/>
      </w:pPr>
      <w:rPr>
        <w:rFonts w:hint="default"/>
        <w:lang w:val="ru-RU" w:eastAsia="en-US" w:bidi="ar-SA"/>
      </w:rPr>
    </w:lvl>
    <w:lvl w:ilvl="7" w:tplc="96F847D6">
      <w:numFmt w:val="bullet"/>
      <w:lvlText w:val="•"/>
      <w:lvlJc w:val="left"/>
      <w:pPr>
        <w:ind w:left="7712" w:hanging="281"/>
      </w:pPr>
      <w:rPr>
        <w:rFonts w:hint="default"/>
        <w:lang w:val="ru-RU" w:eastAsia="en-US" w:bidi="ar-SA"/>
      </w:rPr>
    </w:lvl>
    <w:lvl w:ilvl="8" w:tplc="3AF67626">
      <w:numFmt w:val="bullet"/>
      <w:lvlText w:val="•"/>
      <w:lvlJc w:val="left"/>
      <w:pPr>
        <w:ind w:left="8717" w:hanging="281"/>
      </w:pPr>
      <w:rPr>
        <w:rFonts w:hint="default"/>
        <w:lang w:val="ru-RU" w:eastAsia="en-US" w:bidi="ar-SA"/>
      </w:rPr>
    </w:lvl>
  </w:abstractNum>
  <w:abstractNum w:abstractNumId="7" w15:restartNumberingAfterBreak="0">
    <w:nsid w:val="25014AD4"/>
    <w:multiLevelType w:val="hybridMultilevel"/>
    <w:tmpl w:val="C890BD6A"/>
    <w:lvl w:ilvl="0" w:tplc="2F84478E">
      <w:start w:val="1"/>
      <w:numFmt w:val="decimal"/>
      <w:lvlText w:val="%1."/>
      <w:lvlJc w:val="left"/>
      <w:pPr>
        <w:ind w:left="393" w:hanging="213"/>
        <w:jc w:val="left"/>
      </w:pPr>
      <w:rPr>
        <w:rFonts w:ascii="Times New Roman" w:eastAsia="Times New Roman" w:hAnsi="Times New Roman" w:cs="Times New Roman" w:hint="default"/>
        <w:w w:val="100"/>
        <w:sz w:val="26"/>
        <w:szCs w:val="26"/>
        <w:lang w:val="ru-RU" w:eastAsia="en-US" w:bidi="ar-SA"/>
      </w:rPr>
    </w:lvl>
    <w:lvl w:ilvl="1" w:tplc="625C0264">
      <w:numFmt w:val="bullet"/>
      <w:lvlText w:val="•"/>
      <w:lvlJc w:val="left"/>
      <w:pPr>
        <w:ind w:left="1432" w:hanging="213"/>
      </w:pPr>
      <w:rPr>
        <w:rFonts w:hint="default"/>
        <w:lang w:val="ru-RU" w:eastAsia="en-US" w:bidi="ar-SA"/>
      </w:rPr>
    </w:lvl>
    <w:lvl w:ilvl="2" w:tplc="1D001442">
      <w:numFmt w:val="bullet"/>
      <w:lvlText w:val="•"/>
      <w:lvlJc w:val="left"/>
      <w:pPr>
        <w:ind w:left="2465" w:hanging="213"/>
      </w:pPr>
      <w:rPr>
        <w:rFonts w:hint="default"/>
        <w:lang w:val="ru-RU" w:eastAsia="en-US" w:bidi="ar-SA"/>
      </w:rPr>
    </w:lvl>
    <w:lvl w:ilvl="3" w:tplc="A5C03F0E">
      <w:numFmt w:val="bullet"/>
      <w:lvlText w:val="•"/>
      <w:lvlJc w:val="left"/>
      <w:pPr>
        <w:ind w:left="3497" w:hanging="213"/>
      </w:pPr>
      <w:rPr>
        <w:rFonts w:hint="default"/>
        <w:lang w:val="ru-RU" w:eastAsia="en-US" w:bidi="ar-SA"/>
      </w:rPr>
    </w:lvl>
    <w:lvl w:ilvl="4" w:tplc="48D43F5C">
      <w:numFmt w:val="bullet"/>
      <w:lvlText w:val="•"/>
      <w:lvlJc w:val="left"/>
      <w:pPr>
        <w:ind w:left="4530" w:hanging="213"/>
      </w:pPr>
      <w:rPr>
        <w:rFonts w:hint="default"/>
        <w:lang w:val="ru-RU" w:eastAsia="en-US" w:bidi="ar-SA"/>
      </w:rPr>
    </w:lvl>
    <w:lvl w:ilvl="5" w:tplc="15C6BB8E">
      <w:numFmt w:val="bullet"/>
      <w:lvlText w:val="•"/>
      <w:lvlJc w:val="left"/>
      <w:pPr>
        <w:ind w:left="5563" w:hanging="213"/>
      </w:pPr>
      <w:rPr>
        <w:rFonts w:hint="default"/>
        <w:lang w:val="ru-RU" w:eastAsia="en-US" w:bidi="ar-SA"/>
      </w:rPr>
    </w:lvl>
    <w:lvl w:ilvl="6" w:tplc="C7BE6C4E">
      <w:numFmt w:val="bullet"/>
      <w:lvlText w:val="•"/>
      <w:lvlJc w:val="left"/>
      <w:pPr>
        <w:ind w:left="6595" w:hanging="213"/>
      </w:pPr>
      <w:rPr>
        <w:rFonts w:hint="default"/>
        <w:lang w:val="ru-RU" w:eastAsia="en-US" w:bidi="ar-SA"/>
      </w:rPr>
    </w:lvl>
    <w:lvl w:ilvl="7" w:tplc="57AAAA48">
      <w:numFmt w:val="bullet"/>
      <w:lvlText w:val="•"/>
      <w:lvlJc w:val="left"/>
      <w:pPr>
        <w:ind w:left="7628" w:hanging="213"/>
      </w:pPr>
      <w:rPr>
        <w:rFonts w:hint="default"/>
        <w:lang w:val="ru-RU" w:eastAsia="en-US" w:bidi="ar-SA"/>
      </w:rPr>
    </w:lvl>
    <w:lvl w:ilvl="8" w:tplc="195895B0">
      <w:numFmt w:val="bullet"/>
      <w:lvlText w:val="•"/>
      <w:lvlJc w:val="left"/>
      <w:pPr>
        <w:ind w:left="8661" w:hanging="213"/>
      </w:pPr>
      <w:rPr>
        <w:rFonts w:hint="default"/>
        <w:lang w:val="ru-RU" w:eastAsia="en-US" w:bidi="ar-SA"/>
      </w:rPr>
    </w:lvl>
  </w:abstractNum>
  <w:abstractNum w:abstractNumId="8" w15:restartNumberingAfterBreak="0">
    <w:nsid w:val="265D7ECA"/>
    <w:multiLevelType w:val="hybridMultilevel"/>
    <w:tmpl w:val="A3A0BEBA"/>
    <w:lvl w:ilvl="0" w:tplc="8294F61C">
      <w:start w:val="1"/>
      <w:numFmt w:val="decimal"/>
      <w:lvlText w:val="%1."/>
      <w:lvlJc w:val="left"/>
      <w:pPr>
        <w:ind w:left="393" w:hanging="709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34EEFE96">
      <w:numFmt w:val="bullet"/>
      <w:lvlText w:val="•"/>
      <w:lvlJc w:val="left"/>
      <w:pPr>
        <w:ind w:left="1432" w:hanging="709"/>
      </w:pPr>
      <w:rPr>
        <w:rFonts w:hint="default"/>
        <w:lang w:val="ru-RU" w:eastAsia="en-US" w:bidi="ar-SA"/>
      </w:rPr>
    </w:lvl>
    <w:lvl w:ilvl="2" w:tplc="77D82E8C">
      <w:numFmt w:val="bullet"/>
      <w:lvlText w:val="•"/>
      <w:lvlJc w:val="left"/>
      <w:pPr>
        <w:ind w:left="2465" w:hanging="709"/>
      </w:pPr>
      <w:rPr>
        <w:rFonts w:hint="default"/>
        <w:lang w:val="ru-RU" w:eastAsia="en-US" w:bidi="ar-SA"/>
      </w:rPr>
    </w:lvl>
    <w:lvl w:ilvl="3" w:tplc="1F60FC18">
      <w:numFmt w:val="bullet"/>
      <w:lvlText w:val="•"/>
      <w:lvlJc w:val="left"/>
      <w:pPr>
        <w:ind w:left="3497" w:hanging="709"/>
      </w:pPr>
      <w:rPr>
        <w:rFonts w:hint="default"/>
        <w:lang w:val="ru-RU" w:eastAsia="en-US" w:bidi="ar-SA"/>
      </w:rPr>
    </w:lvl>
    <w:lvl w:ilvl="4" w:tplc="AF7222FA">
      <w:numFmt w:val="bullet"/>
      <w:lvlText w:val="•"/>
      <w:lvlJc w:val="left"/>
      <w:pPr>
        <w:ind w:left="4530" w:hanging="709"/>
      </w:pPr>
      <w:rPr>
        <w:rFonts w:hint="default"/>
        <w:lang w:val="ru-RU" w:eastAsia="en-US" w:bidi="ar-SA"/>
      </w:rPr>
    </w:lvl>
    <w:lvl w:ilvl="5" w:tplc="2AB6DDBA">
      <w:numFmt w:val="bullet"/>
      <w:lvlText w:val="•"/>
      <w:lvlJc w:val="left"/>
      <w:pPr>
        <w:ind w:left="5563" w:hanging="709"/>
      </w:pPr>
      <w:rPr>
        <w:rFonts w:hint="default"/>
        <w:lang w:val="ru-RU" w:eastAsia="en-US" w:bidi="ar-SA"/>
      </w:rPr>
    </w:lvl>
    <w:lvl w:ilvl="6" w:tplc="BE24DCB6">
      <w:numFmt w:val="bullet"/>
      <w:lvlText w:val="•"/>
      <w:lvlJc w:val="left"/>
      <w:pPr>
        <w:ind w:left="6595" w:hanging="709"/>
      </w:pPr>
      <w:rPr>
        <w:rFonts w:hint="default"/>
        <w:lang w:val="ru-RU" w:eastAsia="en-US" w:bidi="ar-SA"/>
      </w:rPr>
    </w:lvl>
    <w:lvl w:ilvl="7" w:tplc="DA347CF8">
      <w:numFmt w:val="bullet"/>
      <w:lvlText w:val="•"/>
      <w:lvlJc w:val="left"/>
      <w:pPr>
        <w:ind w:left="7628" w:hanging="709"/>
      </w:pPr>
      <w:rPr>
        <w:rFonts w:hint="default"/>
        <w:lang w:val="ru-RU" w:eastAsia="en-US" w:bidi="ar-SA"/>
      </w:rPr>
    </w:lvl>
    <w:lvl w:ilvl="8" w:tplc="D01EB198">
      <w:numFmt w:val="bullet"/>
      <w:lvlText w:val="•"/>
      <w:lvlJc w:val="left"/>
      <w:pPr>
        <w:ind w:left="8661" w:hanging="709"/>
      </w:pPr>
      <w:rPr>
        <w:rFonts w:hint="default"/>
        <w:lang w:val="ru-RU" w:eastAsia="en-US" w:bidi="ar-SA"/>
      </w:rPr>
    </w:lvl>
  </w:abstractNum>
  <w:abstractNum w:abstractNumId="9" w15:restartNumberingAfterBreak="0">
    <w:nsid w:val="29CC39AD"/>
    <w:multiLevelType w:val="hybridMultilevel"/>
    <w:tmpl w:val="B84CD488"/>
    <w:lvl w:ilvl="0" w:tplc="FF68CED4">
      <w:numFmt w:val="bullet"/>
      <w:lvlText w:val="-"/>
      <w:lvlJc w:val="left"/>
      <w:pPr>
        <w:ind w:left="393" w:hanging="164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5976A156">
      <w:numFmt w:val="bullet"/>
      <w:lvlText w:val="•"/>
      <w:lvlJc w:val="left"/>
      <w:pPr>
        <w:ind w:left="1432" w:hanging="164"/>
      </w:pPr>
      <w:rPr>
        <w:rFonts w:hint="default"/>
        <w:lang w:val="ru-RU" w:eastAsia="en-US" w:bidi="ar-SA"/>
      </w:rPr>
    </w:lvl>
    <w:lvl w:ilvl="2" w:tplc="06E8404A">
      <w:numFmt w:val="bullet"/>
      <w:lvlText w:val="•"/>
      <w:lvlJc w:val="left"/>
      <w:pPr>
        <w:ind w:left="2465" w:hanging="164"/>
      </w:pPr>
      <w:rPr>
        <w:rFonts w:hint="default"/>
        <w:lang w:val="ru-RU" w:eastAsia="en-US" w:bidi="ar-SA"/>
      </w:rPr>
    </w:lvl>
    <w:lvl w:ilvl="3" w:tplc="D4AC5366">
      <w:numFmt w:val="bullet"/>
      <w:lvlText w:val="•"/>
      <w:lvlJc w:val="left"/>
      <w:pPr>
        <w:ind w:left="3497" w:hanging="164"/>
      </w:pPr>
      <w:rPr>
        <w:rFonts w:hint="default"/>
        <w:lang w:val="ru-RU" w:eastAsia="en-US" w:bidi="ar-SA"/>
      </w:rPr>
    </w:lvl>
    <w:lvl w:ilvl="4" w:tplc="E0FCAF1C">
      <w:numFmt w:val="bullet"/>
      <w:lvlText w:val="•"/>
      <w:lvlJc w:val="left"/>
      <w:pPr>
        <w:ind w:left="4530" w:hanging="164"/>
      </w:pPr>
      <w:rPr>
        <w:rFonts w:hint="default"/>
        <w:lang w:val="ru-RU" w:eastAsia="en-US" w:bidi="ar-SA"/>
      </w:rPr>
    </w:lvl>
    <w:lvl w:ilvl="5" w:tplc="6A2C7CA6">
      <w:numFmt w:val="bullet"/>
      <w:lvlText w:val="•"/>
      <w:lvlJc w:val="left"/>
      <w:pPr>
        <w:ind w:left="5563" w:hanging="164"/>
      </w:pPr>
      <w:rPr>
        <w:rFonts w:hint="default"/>
        <w:lang w:val="ru-RU" w:eastAsia="en-US" w:bidi="ar-SA"/>
      </w:rPr>
    </w:lvl>
    <w:lvl w:ilvl="6" w:tplc="7750CE18">
      <w:numFmt w:val="bullet"/>
      <w:lvlText w:val="•"/>
      <w:lvlJc w:val="left"/>
      <w:pPr>
        <w:ind w:left="6595" w:hanging="164"/>
      </w:pPr>
      <w:rPr>
        <w:rFonts w:hint="default"/>
        <w:lang w:val="ru-RU" w:eastAsia="en-US" w:bidi="ar-SA"/>
      </w:rPr>
    </w:lvl>
    <w:lvl w:ilvl="7" w:tplc="F842ADEC">
      <w:numFmt w:val="bullet"/>
      <w:lvlText w:val="•"/>
      <w:lvlJc w:val="left"/>
      <w:pPr>
        <w:ind w:left="7628" w:hanging="164"/>
      </w:pPr>
      <w:rPr>
        <w:rFonts w:hint="default"/>
        <w:lang w:val="ru-RU" w:eastAsia="en-US" w:bidi="ar-SA"/>
      </w:rPr>
    </w:lvl>
    <w:lvl w:ilvl="8" w:tplc="A24CC4E0">
      <w:numFmt w:val="bullet"/>
      <w:lvlText w:val="•"/>
      <w:lvlJc w:val="left"/>
      <w:pPr>
        <w:ind w:left="8661" w:hanging="164"/>
      </w:pPr>
      <w:rPr>
        <w:rFonts w:hint="default"/>
        <w:lang w:val="ru-RU" w:eastAsia="en-US" w:bidi="ar-SA"/>
      </w:rPr>
    </w:lvl>
  </w:abstractNum>
  <w:abstractNum w:abstractNumId="10" w15:restartNumberingAfterBreak="0">
    <w:nsid w:val="30F86282"/>
    <w:multiLevelType w:val="hybridMultilevel"/>
    <w:tmpl w:val="C5F0FF62"/>
    <w:lvl w:ilvl="0" w:tplc="D7E4CF6E">
      <w:start w:val="1"/>
      <w:numFmt w:val="decimal"/>
      <w:lvlText w:val="%1."/>
      <w:lvlJc w:val="left"/>
      <w:pPr>
        <w:ind w:left="1102" w:hanging="709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2BB6482A">
      <w:numFmt w:val="bullet"/>
      <w:lvlText w:val="•"/>
      <w:lvlJc w:val="left"/>
      <w:pPr>
        <w:ind w:left="2062" w:hanging="709"/>
      </w:pPr>
      <w:rPr>
        <w:rFonts w:hint="default"/>
        <w:lang w:val="ru-RU" w:eastAsia="en-US" w:bidi="ar-SA"/>
      </w:rPr>
    </w:lvl>
    <w:lvl w:ilvl="2" w:tplc="F066215C">
      <w:numFmt w:val="bullet"/>
      <w:lvlText w:val="•"/>
      <w:lvlJc w:val="left"/>
      <w:pPr>
        <w:ind w:left="3025" w:hanging="709"/>
      </w:pPr>
      <w:rPr>
        <w:rFonts w:hint="default"/>
        <w:lang w:val="ru-RU" w:eastAsia="en-US" w:bidi="ar-SA"/>
      </w:rPr>
    </w:lvl>
    <w:lvl w:ilvl="3" w:tplc="3B4E79F4">
      <w:numFmt w:val="bullet"/>
      <w:lvlText w:val="•"/>
      <w:lvlJc w:val="left"/>
      <w:pPr>
        <w:ind w:left="3987" w:hanging="709"/>
      </w:pPr>
      <w:rPr>
        <w:rFonts w:hint="default"/>
        <w:lang w:val="ru-RU" w:eastAsia="en-US" w:bidi="ar-SA"/>
      </w:rPr>
    </w:lvl>
    <w:lvl w:ilvl="4" w:tplc="F0E66322">
      <w:numFmt w:val="bullet"/>
      <w:lvlText w:val="•"/>
      <w:lvlJc w:val="left"/>
      <w:pPr>
        <w:ind w:left="4950" w:hanging="709"/>
      </w:pPr>
      <w:rPr>
        <w:rFonts w:hint="default"/>
        <w:lang w:val="ru-RU" w:eastAsia="en-US" w:bidi="ar-SA"/>
      </w:rPr>
    </w:lvl>
    <w:lvl w:ilvl="5" w:tplc="7A3CDFB0">
      <w:numFmt w:val="bullet"/>
      <w:lvlText w:val="•"/>
      <w:lvlJc w:val="left"/>
      <w:pPr>
        <w:ind w:left="5913" w:hanging="709"/>
      </w:pPr>
      <w:rPr>
        <w:rFonts w:hint="default"/>
        <w:lang w:val="ru-RU" w:eastAsia="en-US" w:bidi="ar-SA"/>
      </w:rPr>
    </w:lvl>
    <w:lvl w:ilvl="6" w:tplc="FA5A0606">
      <w:numFmt w:val="bullet"/>
      <w:lvlText w:val="•"/>
      <w:lvlJc w:val="left"/>
      <w:pPr>
        <w:ind w:left="6875" w:hanging="709"/>
      </w:pPr>
      <w:rPr>
        <w:rFonts w:hint="default"/>
        <w:lang w:val="ru-RU" w:eastAsia="en-US" w:bidi="ar-SA"/>
      </w:rPr>
    </w:lvl>
    <w:lvl w:ilvl="7" w:tplc="93CECA3A">
      <w:numFmt w:val="bullet"/>
      <w:lvlText w:val="•"/>
      <w:lvlJc w:val="left"/>
      <w:pPr>
        <w:ind w:left="7838" w:hanging="709"/>
      </w:pPr>
      <w:rPr>
        <w:rFonts w:hint="default"/>
        <w:lang w:val="ru-RU" w:eastAsia="en-US" w:bidi="ar-SA"/>
      </w:rPr>
    </w:lvl>
    <w:lvl w:ilvl="8" w:tplc="D02A784C">
      <w:numFmt w:val="bullet"/>
      <w:lvlText w:val="•"/>
      <w:lvlJc w:val="left"/>
      <w:pPr>
        <w:ind w:left="8801" w:hanging="709"/>
      </w:pPr>
      <w:rPr>
        <w:rFonts w:hint="default"/>
        <w:lang w:val="ru-RU" w:eastAsia="en-US" w:bidi="ar-SA"/>
      </w:rPr>
    </w:lvl>
  </w:abstractNum>
  <w:abstractNum w:abstractNumId="11" w15:restartNumberingAfterBreak="0">
    <w:nsid w:val="48BA534A"/>
    <w:multiLevelType w:val="hybridMultilevel"/>
    <w:tmpl w:val="EB4C8084"/>
    <w:lvl w:ilvl="0" w:tplc="A5A8AA14">
      <w:start w:val="1"/>
      <w:numFmt w:val="decimal"/>
      <w:lvlText w:val="%1"/>
      <w:lvlJc w:val="left"/>
      <w:pPr>
        <w:ind w:left="605" w:hanging="212"/>
        <w:jc w:val="left"/>
      </w:pPr>
      <w:rPr>
        <w:rFonts w:ascii="Times New Roman" w:eastAsia="Times New Roman" w:hAnsi="Times New Roman" w:cs="Times New Roman" w:hint="default"/>
        <w:b/>
        <w:bCs/>
        <w:i/>
        <w:iCs/>
        <w:w w:val="100"/>
        <w:sz w:val="28"/>
        <w:szCs w:val="28"/>
        <w:lang w:val="ru-RU" w:eastAsia="en-US" w:bidi="ar-SA"/>
      </w:rPr>
    </w:lvl>
    <w:lvl w:ilvl="1" w:tplc="4C748C68">
      <w:numFmt w:val="bullet"/>
      <w:lvlText w:val="-"/>
      <w:lvlJc w:val="left"/>
      <w:pPr>
        <w:ind w:left="1114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 w:tplc="F98AE2D6">
      <w:numFmt w:val="bullet"/>
      <w:lvlText w:val="•"/>
      <w:lvlJc w:val="left"/>
      <w:pPr>
        <w:ind w:left="2187" w:hanging="360"/>
      </w:pPr>
      <w:rPr>
        <w:rFonts w:hint="default"/>
        <w:lang w:val="ru-RU" w:eastAsia="en-US" w:bidi="ar-SA"/>
      </w:rPr>
    </w:lvl>
    <w:lvl w:ilvl="3" w:tplc="CE587CAC">
      <w:numFmt w:val="bullet"/>
      <w:lvlText w:val="•"/>
      <w:lvlJc w:val="left"/>
      <w:pPr>
        <w:ind w:left="3254" w:hanging="360"/>
      </w:pPr>
      <w:rPr>
        <w:rFonts w:hint="default"/>
        <w:lang w:val="ru-RU" w:eastAsia="en-US" w:bidi="ar-SA"/>
      </w:rPr>
    </w:lvl>
    <w:lvl w:ilvl="4" w:tplc="58227208">
      <w:numFmt w:val="bullet"/>
      <w:lvlText w:val="•"/>
      <w:lvlJc w:val="left"/>
      <w:pPr>
        <w:ind w:left="4322" w:hanging="360"/>
      </w:pPr>
      <w:rPr>
        <w:rFonts w:hint="default"/>
        <w:lang w:val="ru-RU" w:eastAsia="en-US" w:bidi="ar-SA"/>
      </w:rPr>
    </w:lvl>
    <w:lvl w:ilvl="5" w:tplc="2D021452">
      <w:numFmt w:val="bullet"/>
      <w:lvlText w:val="•"/>
      <w:lvlJc w:val="left"/>
      <w:pPr>
        <w:ind w:left="5389" w:hanging="360"/>
      </w:pPr>
      <w:rPr>
        <w:rFonts w:hint="default"/>
        <w:lang w:val="ru-RU" w:eastAsia="en-US" w:bidi="ar-SA"/>
      </w:rPr>
    </w:lvl>
    <w:lvl w:ilvl="6" w:tplc="D724037C">
      <w:numFmt w:val="bullet"/>
      <w:lvlText w:val="•"/>
      <w:lvlJc w:val="left"/>
      <w:pPr>
        <w:ind w:left="6456" w:hanging="360"/>
      </w:pPr>
      <w:rPr>
        <w:rFonts w:hint="default"/>
        <w:lang w:val="ru-RU" w:eastAsia="en-US" w:bidi="ar-SA"/>
      </w:rPr>
    </w:lvl>
    <w:lvl w:ilvl="7" w:tplc="ED5EF602">
      <w:numFmt w:val="bullet"/>
      <w:lvlText w:val="•"/>
      <w:lvlJc w:val="left"/>
      <w:pPr>
        <w:ind w:left="7524" w:hanging="360"/>
      </w:pPr>
      <w:rPr>
        <w:rFonts w:hint="default"/>
        <w:lang w:val="ru-RU" w:eastAsia="en-US" w:bidi="ar-SA"/>
      </w:rPr>
    </w:lvl>
    <w:lvl w:ilvl="8" w:tplc="59D2213C">
      <w:numFmt w:val="bullet"/>
      <w:lvlText w:val="•"/>
      <w:lvlJc w:val="left"/>
      <w:pPr>
        <w:ind w:left="8591" w:hanging="360"/>
      </w:pPr>
      <w:rPr>
        <w:rFonts w:hint="default"/>
        <w:lang w:val="ru-RU" w:eastAsia="en-US" w:bidi="ar-SA"/>
      </w:rPr>
    </w:lvl>
  </w:abstractNum>
  <w:abstractNum w:abstractNumId="12" w15:restartNumberingAfterBreak="0">
    <w:nsid w:val="4ECB02E7"/>
    <w:multiLevelType w:val="hybridMultilevel"/>
    <w:tmpl w:val="EC784E18"/>
    <w:lvl w:ilvl="0" w:tplc="4C1E6EC0">
      <w:start w:val="1"/>
      <w:numFmt w:val="decimal"/>
      <w:lvlText w:val="%1."/>
      <w:lvlJc w:val="left"/>
      <w:pPr>
        <w:ind w:left="1102" w:hanging="709"/>
        <w:jc w:val="right"/>
      </w:pPr>
      <w:rPr>
        <w:rFonts w:hint="default"/>
        <w:spacing w:val="0"/>
        <w:w w:val="100"/>
        <w:lang w:val="ru-RU" w:eastAsia="en-US" w:bidi="ar-SA"/>
      </w:rPr>
    </w:lvl>
    <w:lvl w:ilvl="1" w:tplc="1364246A">
      <w:numFmt w:val="bullet"/>
      <w:lvlText w:val="•"/>
      <w:lvlJc w:val="left"/>
      <w:pPr>
        <w:ind w:left="2062" w:hanging="709"/>
      </w:pPr>
      <w:rPr>
        <w:rFonts w:hint="default"/>
        <w:lang w:val="ru-RU" w:eastAsia="en-US" w:bidi="ar-SA"/>
      </w:rPr>
    </w:lvl>
    <w:lvl w:ilvl="2" w:tplc="5FD63156">
      <w:numFmt w:val="bullet"/>
      <w:lvlText w:val="•"/>
      <w:lvlJc w:val="left"/>
      <w:pPr>
        <w:ind w:left="3025" w:hanging="709"/>
      </w:pPr>
      <w:rPr>
        <w:rFonts w:hint="default"/>
        <w:lang w:val="ru-RU" w:eastAsia="en-US" w:bidi="ar-SA"/>
      </w:rPr>
    </w:lvl>
    <w:lvl w:ilvl="3" w:tplc="1C80B220">
      <w:numFmt w:val="bullet"/>
      <w:lvlText w:val="•"/>
      <w:lvlJc w:val="left"/>
      <w:pPr>
        <w:ind w:left="3987" w:hanging="709"/>
      </w:pPr>
      <w:rPr>
        <w:rFonts w:hint="default"/>
        <w:lang w:val="ru-RU" w:eastAsia="en-US" w:bidi="ar-SA"/>
      </w:rPr>
    </w:lvl>
    <w:lvl w:ilvl="4" w:tplc="E5F69F22">
      <w:numFmt w:val="bullet"/>
      <w:lvlText w:val="•"/>
      <w:lvlJc w:val="left"/>
      <w:pPr>
        <w:ind w:left="4950" w:hanging="709"/>
      </w:pPr>
      <w:rPr>
        <w:rFonts w:hint="default"/>
        <w:lang w:val="ru-RU" w:eastAsia="en-US" w:bidi="ar-SA"/>
      </w:rPr>
    </w:lvl>
    <w:lvl w:ilvl="5" w:tplc="71AA14EA">
      <w:numFmt w:val="bullet"/>
      <w:lvlText w:val="•"/>
      <w:lvlJc w:val="left"/>
      <w:pPr>
        <w:ind w:left="5913" w:hanging="709"/>
      </w:pPr>
      <w:rPr>
        <w:rFonts w:hint="default"/>
        <w:lang w:val="ru-RU" w:eastAsia="en-US" w:bidi="ar-SA"/>
      </w:rPr>
    </w:lvl>
    <w:lvl w:ilvl="6" w:tplc="D7CA2214">
      <w:numFmt w:val="bullet"/>
      <w:lvlText w:val="•"/>
      <w:lvlJc w:val="left"/>
      <w:pPr>
        <w:ind w:left="6875" w:hanging="709"/>
      </w:pPr>
      <w:rPr>
        <w:rFonts w:hint="default"/>
        <w:lang w:val="ru-RU" w:eastAsia="en-US" w:bidi="ar-SA"/>
      </w:rPr>
    </w:lvl>
    <w:lvl w:ilvl="7" w:tplc="BBC03048">
      <w:numFmt w:val="bullet"/>
      <w:lvlText w:val="•"/>
      <w:lvlJc w:val="left"/>
      <w:pPr>
        <w:ind w:left="7838" w:hanging="709"/>
      </w:pPr>
      <w:rPr>
        <w:rFonts w:hint="default"/>
        <w:lang w:val="ru-RU" w:eastAsia="en-US" w:bidi="ar-SA"/>
      </w:rPr>
    </w:lvl>
    <w:lvl w:ilvl="8" w:tplc="CA22ED7C">
      <w:numFmt w:val="bullet"/>
      <w:lvlText w:val="•"/>
      <w:lvlJc w:val="left"/>
      <w:pPr>
        <w:ind w:left="8801" w:hanging="709"/>
      </w:pPr>
      <w:rPr>
        <w:rFonts w:hint="default"/>
        <w:lang w:val="ru-RU" w:eastAsia="en-US" w:bidi="ar-SA"/>
      </w:rPr>
    </w:lvl>
  </w:abstractNum>
  <w:abstractNum w:abstractNumId="13" w15:restartNumberingAfterBreak="0">
    <w:nsid w:val="4F0705AE"/>
    <w:multiLevelType w:val="hybridMultilevel"/>
    <w:tmpl w:val="254C4530"/>
    <w:lvl w:ilvl="0" w:tplc="A350BCAE">
      <w:start w:val="1"/>
      <w:numFmt w:val="decimal"/>
      <w:lvlText w:val="%1"/>
      <w:lvlJc w:val="left"/>
      <w:pPr>
        <w:ind w:left="605" w:hanging="212"/>
        <w:jc w:val="left"/>
      </w:pPr>
      <w:rPr>
        <w:rFonts w:ascii="Times New Roman" w:eastAsia="Times New Roman" w:hAnsi="Times New Roman" w:cs="Times New Roman" w:hint="default"/>
        <w:b/>
        <w:bCs/>
        <w:i/>
        <w:iCs/>
        <w:w w:val="100"/>
        <w:sz w:val="28"/>
        <w:szCs w:val="28"/>
        <w:lang w:val="ru-RU" w:eastAsia="en-US" w:bidi="ar-SA"/>
      </w:rPr>
    </w:lvl>
    <w:lvl w:ilvl="1" w:tplc="E66AF924">
      <w:numFmt w:val="bullet"/>
      <w:lvlText w:val="•"/>
      <w:lvlJc w:val="left"/>
      <w:pPr>
        <w:ind w:left="1612" w:hanging="212"/>
      </w:pPr>
      <w:rPr>
        <w:rFonts w:hint="default"/>
        <w:lang w:val="ru-RU" w:eastAsia="en-US" w:bidi="ar-SA"/>
      </w:rPr>
    </w:lvl>
    <w:lvl w:ilvl="2" w:tplc="628E7EE8">
      <w:numFmt w:val="bullet"/>
      <w:lvlText w:val="•"/>
      <w:lvlJc w:val="left"/>
      <w:pPr>
        <w:ind w:left="2625" w:hanging="212"/>
      </w:pPr>
      <w:rPr>
        <w:rFonts w:hint="default"/>
        <w:lang w:val="ru-RU" w:eastAsia="en-US" w:bidi="ar-SA"/>
      </w:rPr>
    </w:lvl>
    <w:lvl w:ilvl="3" w:tplc="052A62E2">
      <w:numFmt w:val="bullet"/>
      <w:lvlText w:val="•"/>
      <w:lvlJc w:val="left"/>
      <w:pPr>
        <w:ind w:left="3637" w:hanging="212"/>
      </w:pPr>
      <w:rPr>
        <w:rFonts w:hint="default"/>
        <w:lang w:val="ru-RU" w:eastAsia="en-US" w:bidi="ar-SA"/>
      </w:rPr>
    </w:lvl>
    <w:lvl w:ilvl="4" w:tplc="0A84DDE4">
      <w:numFmt w:val="bullet"/>
      <w:lvlText w:val="•"/>
      <w:lvlJc w:val="left"/>
      <w:pPr>
        <w:ind w:left="4650" w:hanging="212"/>
      </w:pPr>
      <w:rPr>
        <w:rFonts w:hint="default"/>
        <w:lang w:val="ru-RU" w:eastAsia="en-US" w:bidi="ar-SA"/>
      </w:rPr>
    </w:lvl>
    <w:lvl w:ilvl="5" w:tplc="0FA8E534">
      <w:numFmt w:val="bullet"/>
      <w:lvlText w:val="•"/>
      <w:lvlJc w:val="left"/>
      <w:pPr>
        <w:ind w:left="5663" w:hanging="212"/>
      </w:pPr>
      <w:rPr>
        <w:rFonts w:hint="default"/>
        <w:lang w:val="ru-RU" w:eastAsia="en-US" w:bidi="ar-SA"/>
      </w:rPr>
    </w:lvl>
    <w:lvl w:ilvl="6" w:tplc="98B82F82">
      <w:numFmt w:val="bullet"/>
      <w:lvlText w:val="•"/>
      <w:lvlJc w:val="left"/>
      <w:pPr>
        <w:ind w:left="6675" w:hanging="212"/>
      </w:pPr>
      <w:rPr>
        <w:rFonts w:hint="default"/>
        <w:lang w:val="ru-RU" w:eastAsia="en-US" w:bidi="ar-SA"/>
      </w:rPr>
    </w:lvl>
    <w:lvl w:ilvl="7" w:tplc="03D8E540">
      <w:numFmt w:val="bullet"/>
      <w:lvlText w:val="•"/>
      <w:lvlJc w:val="left"/>
      <w:pPr>
        <w:ind w:left="7688" w:hanging="212"/>
      </w:pPr>
      <w:rPr>
        <w:rFonts w:hint="default"/>
        <w:lang w:val="ru-RU" w:eastAsia="en-US" w:bidi="ar-SA"/>
      </w:rPr>
    </w:lvl>
    <w:lvl w:ilvl="8" w:tplc="529CA930">
      <w:numFmt w:val="bullet"/>
      <w:lvlText w:val="•"/>
      <w:lvlJc w:val="left"/>
      <w:pPr>
        <w:ind w:left="8701" w:hanging="212"/>
      </w:pPr>
      <w:rPr>
        <w:rFonts w:hint="default"/>
        <w:lang w:val="ru-RU" w:eastAsia="en-US" w:bidi="ar-SA"/>
      </w:rPr>
    </w:lvl>
  </w:abstractNum>
  <w:abstractNum w:abstractNumId="14" w15:restartNumberingAfterBreak="0">
    <w:nsid w:val="50701FC4"/>
    <w:multiLevelType w:val="hybridMultilevel"/>
    <w:tmpl w:val="B96267D0"/>
    <w:lvl w:ilvl="0" w:tplc="282EB47C">
      <w:start w:val="1"/>
      <w:numFmt w:val="decimal"/>
      <w:lvlText w:val="%1."/>
      <w:lvlJc w:val="left"/>
      <w:pPr>
        <w:ind w:left="393" w:hanging="709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6B121938">
      <w:numFmt w:val="bullet"/>
      <w:lvlText w:val="•"/>
      <w:lvlJc w:val="left"/>
      <w:pPr>
        <w:ind w:left="1432" w:hanging="709"/>
      </w:pPr>
      <w:rPr>
        <w:rFonts w:hint="default"/>
        <w:lang w:val="ru-RU" w:eastAsia="en-US" w:bidi="ar-SA"/>
      </w:rPr>
    </w:lvl>
    <w:lvl w:ilvl="2" w:tplc="FD94D40A">
      <w:numFmt w:val="bullet"/>
      <w:lvlText w:val="•"/>
      <w:lvlJc w:val="left"/>
      <w:pPr>
        <w:ind w:left="2465" w:hanging="709"/>
      </w:pPr>
      <w:rPr>
        <w:rFonts w:hint="default"/>
        <w:lang w:val="ru-RU" w:eastAsia="en-US" w:bidi="ar-SA"/>
      </w:rPr>
    </w:lvl>
    <w:lvl w:ilvl="3" w:tplc="1B003EF4">
      <w:numFmt w:val="bullet"/>
      <w:lvlText w:val="•"/>
      <w:lvlJc w:val="left"/>
      <w:pPr>
        <w:ind w:left="3497" w:hanging="709"/>
      </w:pPr>
      <w:rPr>
        <w:rFonts w:hint="default"/>
        <w:lang w:val="ru-RU" w:eastAsia="en-US" w:bidi="ar-SA"/>
      </w:rPr>
    </w:lvl>
    <w:lvl w:ilvl="4" w:tplc="801E885E">
      <w:numFmt w:val="bullet"/>
      <w:lvlText w:val="•"/>
      <w:lvlJc w:val="left"/>
      <w:pPr>
        <w:ind w:left="4530" w:hanging="709"/>
      </w:pPr>
      <w:rPr>
        <w:rFonts w:hint="default"/>
        <w:lang w:val="ru-RU" w:eastAsia="en-US" w:bidi="ar-SA"/>
      </w:rPr>
    </w:lvl>
    <w:lvl w:ilvl="5" w:tplc="1B389596">
      <w:numFmt w:val="bullet"/>
      <w:lvlText w:val="•"/>
      <w:lvlJc w:val="left"/>
      <w:pPr>
        <w:ind w:left="5563" w:hanging="709"/>
      </w:pPr>
      <w:rPr>
        <w:rFonts w:hint="default"/>
        <w:lang w:val="ru-RU" w:eastAsia="en-US" w:bidi="ar-SA"/>
      </w:rPr>
    </w:lvl>
    <w:lvl w:ilvl="6" w:tplc="44CA446C">
      <w:numFmt w:val="bullet"/>
      <w:lvlText w:val="•"/>
      <w:lvlJc w:val="left"/>
      <w:pPr>
        <w:ind w:left="6595" w:hanging="709"/>
      </w:pPr>
      <w:rPr>
        <w:rFonts w:hint="default"/>
        <w:lang w:val="ru-RU" w:eastAsia="en-US" w:bidi="ar-SA"/>
      </w:rPr>
    </w:lvl>
    <w:lvl w:ilvl="7" w:tplc="46AA5B48">
      <w:numFmt w:val="bullet"/>
      <w:lvlText w:val="•"/>
      <w:lvlJc w:val="left"/>
      <w:pPr>
        <w:ind w:left="7628" w:hanging="709"/>
      </w:pPr>
      <w:rPr>
        <w:rFonts w:hint="default"/>
        <w:lang w:val="ru-RU" w:eastAsia="en-US" w:bidi="ar-SA"/>
      </w:rPr>
    </w:lvl>
    <w:lvl w:ilvl="8" w:tplc="5C743BF2">
      <w:numFmt w:val="bullet"/>
      <w:lvlText w:val="•"/>
      <w:lvlJc w:val="left"/>
      <w:pPr>
        <w:ind w:left="8661" w:hanging="709"/>
      </w:pPr>
      <w:rPr>
        <w:rFonts w:hint="default"/>
        <w:lang w:val="ru-RU" w:eastAsia="en-US" w:bidi="ar-SA"/>
      </w:rPr>
    </w:lvl>
  </w:abstractNum>
  <w:abstractNum w:abstractNumId="15" w15:restartNumberingAfterBreak="0">
    <w:nsid w:val="51922362"/>
    <w:multiLevelType w:val="hybridMultilevel"/>
    <w:tmpl w:val="4E30E5D2"/>
    <w:lvl w:ilvl="0" w:tplc="68D4F612">
      <w:start w:val="1"/>
      <w:numFmt w:val="decimal"/>
      <w:lvlText w:val="%1."/>
      <w:lvlJc w:val="left"/>
      <w:pPr>
        <w:ind w:left="393" w:hanging="282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A716A04C">
      <w:numFmt w:val="bullet"/>
      <w:lvlText w:val="•"/>
      <w:lvlJc w:val="left"/>
      <w:pPr>
        <w:ind w:left="1432" w:hanging="282"/>
      </w:pPr>
      <w:rPr>
        <w:rFonts w:hint="default"/>
        <w:lang w:val="ru-RU" w:eastAsia="en-US" w:bidi="ar-SA"/>
      </w:rPr>
    </w:lvl>
    <w:lvl w:ilvl="2" w:tplc="186E8CFA">
      <w:numFmt w:val="bullet"/>
      <w:lvlText w:val="•"/>
      <w:lvlJc w:val="left"/>
      <w:pPr>
        <w:ind w:left="2465" w:hanging="282"/>
      </w:pPr>
      <w:rPr>
        <w:rFonts w:hint="default"/>
        <w:lang w:val="ru-RU" w:eastAsia="en-US" w:bidi="ar-SA"/>
      </w:rPr>
    </w:lvl>
    <w:lvl w:ilvl="3" w:tplc="D47E9D80">
      <w:numFmt w:val="bullet"/>
      <w:lvlText w:val="•"/>
      <w:lvlJc w:val="left"/>
      <w:pPr>
        <w:ind w:left="3497" w:hanging="282"/>
      </w:pPr>
      <w:rPr>
        <w:rFonts w:hint="default"/>
        <w:lang w:val="ru-RU" w:eastAsia="en-US" w:bidi="ar-SA"/>
      </w:rPr>
    </w:lvl>
    <w:lvl w:ilvl="4" w:tplc="BBC87532">
      <w:numFmt w:val="bullet"/>
      <w:lvlText w:val="•"/>
      <w:lvlJc w:val="left"/>
      <w:pPr>
        <w:ind w:left="4530" w:hanging="282"/>
      </w:pPr>
      <w:rPr>
        <w:rFonts w:hint="default"/>
        <w:lang w:val="ru-RU" w:eastAsia="en-US" w:bidi="ar-SA"/>
      </w:rPr>
    </w:lvl>
    <w:lvl w:ilvl="5" w:tplc="9410A43E">
      <w:numFmt w:val="bullet"/>
      <w:lvlText w:val="•"/>
      <w:lvlJc w:val="left"/>
      <w:pPr>
        <w:ind w:left="5563" w:hanging="282"/>
      </w:pPr>
      <w:rPr>
        <w:rFonts w:hint="default"/>
        <w:lang w:val="ru-RU" w:eastAsia="en-US" w:bidi="ar-SA"/>
      </w:rPr>
    </w:lvl>
    <w:lvl w:ilvl="6" w:tplc="727CA41A">
      <w:numFmt w:val="bullet"/>
      <w:lvlText w:val="•"/>
      <w:lvlJc w:val="left"/>
      <w:pPr>
        <w:ind w:left="6595" w:hanging="282"/>
      </w:pPr>
      <w:rPr>
        <w:rFonts w:hint="default"/>
        <w:lang w:val="ru-RU" w:eastAsia="en-US" w:bidi="ar-SA"/>
      </w:rPr>
    </w:lvl>
    <w:lvl w:ilvl="7" w:tplc="068EC43C">
      <w:numFmt w:val="bullet"/>
      <w:lvlText w:val="•"/>
      <w:lvlJc w:val="left"/>
      <w:pPr>
        <w:ind w:left="7628" w:hanging="282"/>
      </w:pPr>
      <w:rPr>
        <w:rFonts w:hint="default"/>
        <w:lang w:val="ru-RU" w:eastAsia="en-US" w:bidi="ar-SA"/>
      </w:rPr>
    </w:lvl>
    <w:lvl w:ilvl="8" w:tplc="DCF2AB40">
      <w:numFmt w:val="bullet"/>
      <w:lvlText w:val="•"/>
      <w:lvlJc w:val="left"/>
      <w:pPr>
        <w:ind w:left="8661" w:hanging="282"/>
      </w:pPr>
      <w:rPr>
        <w:rFonts w:hint="default"/>
        <w:lang w:val="ru-RU" w:eastAsia="en-US" w:bidi="ar-SA"/>
      </w:rPr>
    </w:lvl>
  </w:abstractNum>
  <w:abstractNum w:abstractNumId="16" w15:restartNumberingAfterBreak="0">
    <w:nsid w:val="58601CA9"/>
    <w:multiLevelType w:val="hybridMultilevel"/>
    <w:tmpl w:val="7040CE82"/>
    <w:lvl w:ilvl="0" w:tplc="D7DA7BCC">
      <w:start w:val="1"/>
      <w:numFmt w:val="decimal"/>
      <w:lvlText w:val="%1."/>
      <w:lvlJc w:val="left"/>
      <w:pPr>
        <w:ind w:left="393" w:hanging="709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C6AE7720">
      <w:numFmt w:val="bullet"/>
      <w:lvlText w:val="•"/>
      <w:lvlJc w:val="left"/>
      <w:pPr>
        <w:ind w:left="1432" w:hanging="709"/>
      </w:pPr>
      <w:rPr>
        <w:rFonts w:hint="default"/>
        <w:lang w:val="ru-RU" w:eastAsia="en-US" w:bidi="ar-SA"/>
      </w:rPr>
    </w:lvl>
    <w:lvl w:ilvl="2" w:tplc="91561EEE">
      <w:numFmt w:val="bullet"/>
      <w:lvlText w:val="•"/>
      <w:lvlJc w:val="left"/>
      <w:pPr>
        <w:ind w:left="2465" w:hanging="709"/>
      </w:pPr>
      <w:rPr>
        <w:rFonts w:hint="default"/>
        <w:lang w:val="ru-RU" w:eastAsia="en-US" w:bidi="ar-SA"/>
      </w:rPr>
    </w:lvl>
    <w:lvl w:ilvl="3" w:tplc="F3E08DA2">
      <w:numFmt w:val="bullet"/>
      <w:lvlText w:val="•"/>
      <w:lvlJc w:val="left"/>
      <w:pPr>
        <w:ind w:left="3497" w:hanging="709"/>
      </w:pPr>
      <w:rPr>
        <w:rFonts w:hint="default"/>
        <w:lang w:val="ru-RU" w:eastAsia="en-US" w:bidi="ar-SA"/>
      </w:rPr>
    </w:lvl>
    <w:lvl w:ilvl="4" w:tplc="14464954">
      <w:numFmt w:val="bullet"/>
      <w:lvlText w:val="•"/>
      <w:lvlJc w:val="left"/>
      <w:pPr>
        <w:ind w:left="4530" w:hanging="709"/>
      </w:pPr>
      <w:rPr>
        <w:rFonts w:hint="default"/>
        <w:lang w:val="ru-RU" w:eastAsia="en-US" w:bidi="ar-SA"/>
      </w:rPr>
    </w:lvl>
    <w:lvl w:ilvl="5" w:tplc="91640FEE">
      <w:numFmt w:val="bullet"/>
      <w:lvlText w:val="•"/>
      <w:lvlJc w:val="left"/>
      <w:pPr>
        <w:ind w:left="5563" w:hanging="709"/>
      </w:pPr>
      <w:rPr>
        <w:rFonts w:hint="default"/>
        <w:lang w:val="ru-RU" w:eastAsia="en-US" w:bidi="ar-SA"/>
      </w:rPr>
    </w:lvl>
    <w:lvl w:ilvl="6" w:tplc="9E20CDE0">
      <w:numFmt w:val="bullet"/>
      <w:lvlText w:val="•"/>
      <w:lvlJc w:val="left"/>
      <w:pPr>
        <w:ind w:left="6595" w:hanging="709"/>
      </w:pPr>
      <w:rPr>
        <w:rFonts w:hint="default"/>
        <w:lang w:val="ru-RU" w:eastAsia="en-US" w:bidi="ar-SA"/>
      </w:rPr>
    </w:lvl>
    <w:lvl w:ilvl="7" w:tplc="86B8B1EE">
      <w:numFmt w:val="bullet"/>
      <w:lvlText w:val="•"/>
      <w:lvlJc w:val="left"/>
      <w:pPr>
        <w:ind w:left="7628" w:hanging="709"/>
      </w:pPr>
      <w:rPr>
        <w:rFonts w:hint="default"/>
        <w:lang w:val="ru-RU" w:eastAsia="en-US" w:bidi="ar-SA"/>
      </w:rPr>
    </w:lvl>
    <w:lvl w:ilvl="8" w:tplc="82DE18CE">
      <w:numFmt w:val="bullet"/>
      <w:lvlText w:val="•"/>
      <w:lvlJc w:val="left"/>
      <w:pPr>
        <w:ind w:left="8661" w:hanging="709"/>
      </w:pPr>
      <w:rPr>
        <w:rFonts w:hint="default"/>
        <w:lang w:val="ru-RU" w:eastAsia="en-US" w:bidi="ar-SA"/>
      </w:rPr>
    </w:lvl>
  </w:abstractNum>
  <w:abstractNum w:abstractNumId="17" w15:restartNumberingAfterBreak="0">
    <w:nsid w:val="5F9F1EC0"/>
    <w:multiLevelType w:val="hybridMultilevel"/>
    <w:tmpl w:val="A4642FEA"/>
    <w:lvl w:ilvl="0" w:tplc="948897B6">
      <w:start w:val="1"/>
      <w:numFmt w:val="decimal"/>
      <w:lvlText w:val="%1."/>
      <w:lvlJc w:val="left"/>
      <w:pPr>
        <w:ind w:left="674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B84CE764">
      <w:numFmt w:val="bullet"/>
      <w:lvlText w:val="•"/>
      <w:lvlJc w:val="left"/>
      <w:pPr>
        <w:ind w:left="1684" w:hanging="281"/>
      </w:pPr>
      <w:rPr>
        <w:rFonts w:hint="default"/>
        <w:lang w:val="ru-RU" w:eastAsia="en-US" w:bidi="ar-SA"/>
      </w:rPr>
    </w:lvl>
    <w:lvl w:ilvl="2" w:tplc="9054550E">
      <w:numFmt w:val="bullet"/>
      <w:lvlText w:val="•"/>
      <w:lvlJc w:val="left"/>
      <w:pPr>
        <w:ind w:left="2689" w:hanging="281"/>
      </w:pPr>
      <w:rPr>
        <w:rFonts w:hint="default"/>
        <w:lang w:val="ru-RU" w:eastAsia="en-US" w:bidi="ar-SA"/>
      </w:rPr>
    </w:lvl>
    <w:lvl w:ilvl="3" w:tplc="608C58AC">
      <w:numFmt w:val="bullet"/>
      <w:lvlText w:val="•"/>
      <w:lvlJc w:val="left"/>
      <w:pPr>
        <w:ind w:left="3693" w:hanging="281"/>
      </w:pPr>
      <w:rPr>
        <w:rFonts w:hint="default"/>
        <w:lang w:val="ru-RU" w:eastAsia="en-US" w:bidi="ar-SA"/>
      </w:rPr>
    </w:lvl>
    <w:lvl w:ilvl="4" w:tplc="2B56C93C">
      <w:numFmt w:val="bullet"/>
      <w:lvlText w:val="•"/>
      <w:lvlJc w:val="left"/>
      <w:pPr>
        <w:ind w:left="4698" w:hanging="281"/>
      </w:pPr>
      <w:rPr>
        <w:rFonts w:hint="default"/>
        <w:lang w:val="ru-RU" w:eastAsia="en-US" w:bidi="ar-SA"/>
      </w:rPr>
    </w:lvl>
    <w:lvl w:ilvl="5" w:tplc="78C6CC6C">
      <w:numFmt w:val="bullet"/>
      <w:lvlText w:val="•"/>
      <w:lvlJc w:val="left"/>
      <w:pPr>
        <w:ind w:left="5703" w:hanging="281"/>
      </w:pPr>
      <w:rPr>
        <w:rFonts w:hint="default"/>
        <w:lang w:val="ru-RU" w:eastAsia="en-US" w:bidi="ar-SA"/>
      </w:rPr>
    </w:lvl>
    <w:lvl w:ilvl="6" w:tplc="D94CE4A6">
      <w:numFmt w:val="bullet"/>
      <w:lvlText w:val="•"/>
      <w:lvlJc w:val="left"/>
      <w:pPr>
        <w:ind w:left="6707" w:hanging="281"/>
      </w:pPr>
      <w:rPr>
        <w:rFonts w:hint="default"/>
        <w:lang w:val="ru-RU" w:eastAsia="en-US" w:bidi="ar-SA"/>
      </w:rPr>
    </w:lvl>
    <w:lvl w:ilvl="7" w:tplc="7898D1DC">
      <w:numFmt w:val="bullet"/>
      <w:lvlText w:val="•"/>
      <w:lvlJc w:val="left"/>
      <w:pPr>
        <w:ind w:left="7712" w:hanging="281"/>
      </w:pPr>
      <w:rPr>
        <w:rFonts w:hint="default"/>
        <w:lang w:val="ru-RU" w:eastAsia="en-US" w:bidi="ar-SA"/>
      </w:rPr>
    </w:lvl>
    <w:lvl w:ilvl="8" w:tplc="9890530C">
      <w:numFmt w:val="bullet"/>
      <w:lvlText w:val="•"/>
      <w:lvlJc w:val="left"/>
      <w:pPr>
        <w:ind w:left="8717" w:hanging="281"/>
      </w:pPr>
      <w:rPr>
        <w:rFonts w:hint="default"/>
        <w:lang w:val="ru-RU" w:eastAsia="en-US" w:bidi="ar-SA"/>
      </w:rPr>
    </w:lvl>
  </w:abstractNum>
  <w:abstractNum w:abstractNumId="18" w15:restartNumberingAfterBreak="0">
    <w:nsid w:val="64C35B6A"/>
    <w:multiLevelType w:val="hybridMultilevel"/>
    <w:tmpl w:val="6C5C873E"/>
    <w:lvl w:ilvl="0" w:tplc="BFBE5C72">
      <w:start w:val="1"/>
      <w:numFmt w:val="decimal"/>
      <w:lvlText w:val="%1."/>
      <w:lvlJc w:val="left"/>
      <w:pPr>
        <w:ind w:left="1102" w:hanging="709"/>
        <w:jc w:val="lef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F6E42BC4">
      <w:numFmt w:val="bullet"/>
      <w:lvlText w:val="•"/>
      <w:lvlJc w:val="left"/>
      <w:pPr>
        <w:ind w:left="2062" w:hanging="709"/>
      </w:pPr>
      <w:rPr>
        <w:rFonts w:hint="default"/>
        <w:lang w:val="ru-RU" w:eastAsia="en-US" w:bidi="ar-SA"/>
      </w:rPr>
    </w:lvl>
    <w:lvl w:ilvl="2" w:tplc="6570FFB4">
      <w:numFmt w:val="bullet"/>
      <w:lvlText w:val="•"/>
      <w:lvlJc w:val="left"/>
      <w:pPr>
        <w:ind w:left="3025" w:hanging="709"/>
      </w:pPr>
      <w:rPr>
        <w:rFonts w:hint="default"/>
        <w:lang w:val="ru-RU" w:eastAsia="en-US" w:bidi="ar-SA"/>
      </w:rPr>
    </w:lvl>
    <w:lvl w:ilvl="3" w:tplc="47E809B2">
      <w:numFmt w:val="bullet"/>
      <w:lvlText w:val="•"/>
      <w:lvlJc w:val="left"/>
      <w:pPr>
        <w:ind w:left="3987" w:hanging="709"/>
      </w:pPr>
      <w:rPr>
        <w:rFonts w:hint="default"/>
        <w:lang w:val="ru-RU" w:eastAsia="en-US" w:bidi="ar-SA"/>
      </w:rPr>
    </w:lvl>
    <w:lvl w:ilvl="4" w:tplc="4210C92C">
      <w:numFmt w:val="bullet"/>
      <w:lvlText w:val="•"/>
      <w:lvlJc w:val="left"/>
      <w:pPr>
        <w:ind w:left="4950" w:hanging="709"/>
      </w:pPr>
      <w:rPr>
        <w:rFonts w:hint="default"/>
        <w:lang w:val="ru-RU" w:eastAsia="en-US" w:bidi="ar-SA"/>
      </w:rPr>
    </w:lvl>
    <w:lvl w:ilvl="5" w:tplc="2A1E3C06">
      <w:numFmt w:val="bullet"/>
      <w:lvlText w:val="•"/>
      <w:lvlJc w:val="left"/>
      <w:pPr>
        <w:ind w:left="5913" w:hanging="709"/>
      </w:pPr>
      <w:rPr>
        <w:rFonts w:hint="default"/>
        <w:lang w:val="ru-RU" w:eastAsia="en-US" w:bidi="ar-SA"/>
      </w:rPr>
    </w:lvl>
    <w:lvl w:ilvl="6" w:tplc="161A4C72">
      <w:numFmt w:val="bullet"/>
      <w:lvlText w:val="•"/>
      <w:lvlJc w:val="left"/>
      <w:pPr>
        <w:ind w:left="6875" w:hanging="709"/>
      </w:pPr>
      <w:rPr>
        <w:rFonts w:hint="default"/>
        <w:lang w:val="ru-RU" w:eastAsia="en-US" w:bidi="ar-SA"/>
      </w:rPr>
    </w:lvl>
    <w:lvl w:ilvl="7" w:tplc="04B25E34">
      <w:numFmt w:val="bullet"/>
      <w:lvlText w:val="•"/>
      <w:lvlJc w:val="left"/>
      <w:pPr>
        <w:ind w:left="7838" w:hanging="709"/>
      </w:pPr>
      <w:rPr>
        <w:rFonts w:hint="default"/>
        <w:lang w:val="ru-RU" w:eastAsia="en-US" w:bidi="ar-SA"/>
      </w:rPr>
    </w:lvl>
    <w:lvl w:ilvl="8" w:tplc="4BAA0CCE">
      <w:numFmt w:val="bullet"/>
      <w:lvlText w:val="•"/>
      <w:lvlJc w:val="left"/>
      <w:pPr>
        <w:ind w:left="8801" w:hanging="709"/>
      </w:pPr>
      <w:rPr>
        <w:rFonts w:hint="default"/>
        <w:lang w:val="ru-RU" w:eastAsia="en-US" w:bidi="ar-SA"/>
      </w:rPr>
    </w:lvl>
  </w:abstractNum>
  <w:abstractNum w:abstractNumId="19" w15:restartNumberingAfterBreak="0">
    <w:nsid w:val="65FA68B8"/>
    <w:multiLevelType w:val="hybridMultilevel"/>
    <w:tmpl w:val="495CBB50"/>
    <w:lvl w:ilvl="0" w:tplc="9F8A1B40">
      <w:start w:val="1"/>
      <w:numFmt w:val="decimal"/>
      <w:lvlText w:val="%1."/>
      <w:lvlJc w:val="left"/>
      <w:pPr>
        <w:ind w:left="393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C12EB4C4">
      <w:numFmt w:val="bullet"/>
      <w:lvlText w:val="•"/>
      <w:lvlJc w:val="left"/>
      <w:pPr>
        <w:ind w:left="1432" w:hanging="281"/>
      </w:pPr>
      <w:rPr>
        <w:rFonts w:hint="default"/>
        <w:lang w:val="ru-RU" w:eastAsia="en-US" w:bidi="ar-SA"/>
      </w:rPr>
    </w:lvl>
    <w:lvl w:ilvl="2" w:tplc="694E639A">
      <w:numFmt w:val="bullet"/>
      <w:lvlText w:val="•"/>
      <w:lvlJc w:val="left"/>
      <w:pPr>
        <w:ind w:left="2465" w:hanging="281"/>
      </w:pPr>
      <w:rPr>
        <w:rFonts w:hint="default"/>
        <w:lang w:val="ru-RU" w:eastAsia="en-US" w:bidi="ar-SA"/>
      </w:rPr>
    </w:lvl>
    <w:lvl w:ilvl="3" w:tplc="6838C24C">
      <w:numFmt w:val="bullet"/>
      <w:lvlText w:val="•"/>
      <w:lvlJc w:val="left"/>
      <w:pPr>
        <w:ind w:left="3497" w:hanging="281"/>
      </w:pPr>
      <w:rPr>
        <w:rFonts w:hint="default"/>
        <w:lang w:val="ru-RU" w:eastAsia="en-US" w:bidi="ar-SA"/>
      </w:rPr>
    </w:lvl>
    <w:lvl w:ilvl="4" w:tplc="52505104">
      <w:numFmt w:val="bullet"/>
      <w:lvlText w:val="•"/>
      <w:lvlJc w:val="left"/>
      <w:pPr>
        <w:ind w:left="4530" w:hanging="281"/>
      </w:pPr>
      <w:rPr>
        <w:rFonts w:hint="default"/>
        <w:lang w:val="ru-RU" w:eastAsia="en-US" w:bidi="ar-SA"/>
      </w:rPr>
    </w:lvl>
    <w:lvl w:ilvl="5" w:tplc="68BEE174">
      <w:numFmt w:val="bullet"/>
      <w:lvlText w:val="•"/>
      <w:lvlJc w:val="left"/>
      <w:pPr>
        <w:ind w:left="5563" w:hanging="281"/>
      </w:pPr>
      <w:rPr>
        <w:rFonts w:hint="default"/>
        <w:lang w:val="ru-RU" w:eastAsia="en-US" w:bidi="ar-SA"/>
      </w:rPr>
    </w:lvl>
    <w:lvl w:ilvl="6" w:tplc="A14C4EC4">
      <w:numFmt w:val="bullet"/>
      <w:lvlText w:val="•"/>
      <w:lvlJc w:val="left"/>
      <w:pPr>
        <w:ind w:left="6595" w:hanging="281"/>
      </w:pPr>
      <w:rPr>
        <w:rFonts w:hint="default"/>
        <w:lang w:val="ru-RU" w:eastAsia="en-US" w:bidi="ar-SA"/>
      </w:rPr>
    </w:lvl>
    <w:lvl w:ilvl="7" w:tplc="148E0826">
      <w:numFmt w:val="bullet"/>
      <w:lvlText w:val="•"/>
      <w:lvlJc w:val="left"/>
      <w:pPr>
        <w:ind w:left="7628" w:hanging="281"/>
      </w:pPr>
      <w:rPr>
        <w:rFonts w:hint="default"/>
        <w:lang w:val="ru-RU" w:eastAsia="en-US" w:bidi="ar-SA"/>
      </w:rPr>
    </w:lvl>
    <w:lvl w:ilvl="8" w:tplc="0194F9EA">
      <w:numFmt w:val="bullet"/>
      <w:lvlText w:val="•"/>
      <w:lvlJc w:val="left"/>
      <w:pPr>
        <w:ind w:left="8661" w:hanging="281"/>
      </w:pPr>
      <w:rPr>
        <w:rFonts w:hint="default"/>
        <w:lang w:val="ru-RU" w:eastAsia="en-US" w:bidi="ar-SA"/>
      </w:rPr>
    </w:lvl>
  </w:abstractNum>
  <w:abstractNum w:abstractNumId="20" w15:restartNumberingAfterBreak="0">
    <w:nsid w:val="6EE04A39"/>
    <w:multiLevelType w:val="hybridMultilevel"/>
    <w:tmpl w:val="6DE6B3EC"/>
    <w:lvl w:ilvl="0" w:tplc="E04A18C4">
      <w:start w:val="1"/>
      <w:numFmt w:val="decimal"/>
      <w:lvlText w:val="%1."/>
      <w:lvlJc w:val="left"/>
      <w:pPr>
        <w:ind w:left="674" w:hanging="281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6760560E">
      <w:numFmt w:val="bullet"/>
      <w:lvlText w:val="•"/>
      <w:lvlJc w:val="left"/>
      <w:pPr>
        <w:ind w:left="1684" w:hanging="281"/>
      </w:pPr>
      <w:rPr>
        <w:rFonts w:hint="default"/>
        <w:lang w:val="ru-RU" w:eastAsia="en-US" w:bidi="ar-SA"/>
      </w:rPr>
    </w:lvl>
    <w:lvl w:ilvl="2" w:tplc="E31C2BD8">
      <w:numFmt w:val="bullet"/>
      <w:lvlText w:val="•"/>
      <w:lvlJc w:val="left"/>
      <w:pPr>
        <w:ind w:left="2689" w:hanging="281"/>
      </w:pPr>
      <w:rPr>
        <w:rFonts w:hint="default"/>
        <w:lang w:val="ru-RU" w:eastAsia="en-US" w:bidi="ar-SA"/>
      </w:rPr>
    </w:lvl>
    <w:lvl w:ilvl="3" w:tplc="8B5027D6">
      <w:numFmt w:val="bullet"/>
      <w:lvlText w:val="•"/>
      <w:lvlJc w:val="left"/>
      <w:pPr>
        <w:ind w:left="3693" w:hanging="281"/>
      </w:pPr>
      <w:rPr>
        <w:rFonts w:hint="default"/>
        <w:lang w:val="ru-RU" w:eastAsia="en-US" w:bidi="ar-SA"/>
      </w:rPr>
    </w:lvl>
    <w:lvl w:ilvl="4" w:tplc="B128EC9C">
      <w:numFmt w:val="bullet"/>
      <w:lvlText w:val="•"/>
      <w:lvlJc w:val="left"/>
      <w:pPr>
        <w:ind w:left="4698" w:hanging="281"/>
      </w:pPr>
      <w:rPr>
        <w:rFonts w:hint="default"/>
        <w:lang w:val="ru-RU" w:eastAsia="en-US" w:bidi="ar-SA"/>
      </w:rPr>
    </w:lvl>
    <w:lvl w:ilvl="5" w:tplc="E5E29B7A">
      <w:numFmt w:val="bullet"/>
      <w:lvlText w:val="•"/>
      <w:lvlJc w:val="left"/>
      <w:pPr>
        <w:ind w:left="5703" w:hanging="281"/>
      </w:pPr>
      <w:rPr>
        <w:rFonts w:hint="default"/>
        <w:lang w:val="ru-RU" w:eastAsia="en-US" w:bidi="ar-SA"/>
      </w:rPr>
    </w:lvl>
    <w:lvl w:ilvl="6" w:tplc="27FC6A6C">
      <w:numFmt w:val="bullet"/>
      <w:lvlText w:val="•"/>
      <w:lvlJc w:val="left"/>
      <w:pPr>
        <w:ind w:left="6707" w:hanging="281"/>
      </w:pPr>
      <w:rPr>
        <w:rFonts w:hint="default"/>
        <w:lang w:val="ru-RU" w:eastAsia="en-US" w:bidi="ar-SA"/>
      </w:rPr>
    </w:lvl>
    <w:lvl w:ilvl="7" w:tplc="4B7C6020">
      <w:numFmt w:val="bullet"/>
      <w:lvlText w:val="•"/>
      <w:lvlJc w:val="left"/>
      <w:pPr>
        <w:ind w:left="7712" w:hanging="281"/>
      </w:pPr>
      <w:rPr>
        <w:rFonts w:hint="default"/>
        <w:lang w:val="ru-RU" w:eastAsia="en-US" w:bidi="ar-SA"/>
      </w:rPr>
    </w:lvl>
    <w:lvl w:ilvl="8" w:tplc="265E5CA0">
      <w:numFmt w:val="bullet"/>
      <w:lvlText w:val="•"/>
      <w:lvlJc w:val="left"/>
      <w:pPr>
        <w:ind w:left="8717" w:hanging="281"/>
      </w:pPr>
      <w:rPr>
        <w:rFonts w:hint="default"/>
        <w:lang w:val="ru-RU" w:eastAsia="en-US" w:bidi="ar-SA"/>
      </w:rPr>
    </w:lvl>
  </w:abstractNum>
  <w:abstractNum w:abstractNumId="21" w15:restartNumberingAfterBreak="0">
    <w:nsid w:val="70BE746D"/>
    <w:multiLevelType w:val="hybridMultilevel"/>
    <w:tmpl w:val="A0B4B3C0"/>
    <w:lvl w:ilvl="0" w:tplc="75909E9A">
      <w:start w:val="1"/>
      <w:numFmt w:val="decimal"/>
      <w:lvlText w:val="%1."/>
      <w:lvlJc w:val="left"/>
      <w:pPr>
        <w:ind w:left="393" w:hanging="281"/>
        <w:jc w:val="righ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15DE3C4A">
      <w:numFmt w:val="bullet"/>
      <w:lvlText w:val="•"/>
      <w:lvlJc w:val="left"/>
      <w:pPr>
        <w:ind w:left="1432" w:hanging="281"/>
      </w:pPr>
      <w:rPr>
        <w:rFonts w:hint="default"/>
        <w:lang w:val="ru-RU" w:eastAsia="en-US" w:bidi="ar-SA"/>
      </w:rPr>
    </w:lvl>
    <w:lvl w:ilvl="2" w:tplc="6E0C52E4">
      <w:numFmt w:val="bullet"/>
      <w:lvlText w:val="•"/>
      <w:lvlJc w:val="left"/>
      <w:pPr>
        <w:ind w:left="2465" w:hanging="281"/>
      </w:pPr>
      <w:rPr>
        <w:rFonts w:hint="default"/>
        <w:lang w:val="ru-RU" w:eastAsia="en-US" w:bidi="ar-SA"/>
      </w:rPr>
    </w:lvl>
    <w:lvl w:ilvl="3" w:tplc="69927A1E">
      <w:numFmt w:val="bullet"/>
      <w:lvlText w:val="•"/>
      <w:lvlJc w:val="left"/>
      <w:pPr>
        <w:ind w:left="3497" w:hanging="281"/>
      </w:pPr>
      <w:rPr>
        <w:rFonts w:hint="default"/>
        <w:lang w:val="ru-RU" w:eastAsia="en-US" w:bidi="ar-SA"/>
      </w:rPr>
    </w:lvl>
    <w:lvl w:ilvl="4" w:tplc="456227B2">
      <w:numFmt w:val="bullet"/>
      <w:lvlText w:val="•"/>
      <w:lvlJc w:val="left"/>
      <w:pPr>
        <w:ind w:left="4530" w:hanging="281"/>
      </w:pPr>
      <w:rPr>
        <w:rFonts w:hint="default"/>
        <w:lang w:val="ru-RU" w:eastAsia="en-US" w:bidi="ar-SA"/>
      </w:rPr>
    </w:lvl>
    <w:lvl w:ilvl="5" w:tplc="4C24835C">
      <w:numFmt w:val="bullet"/>
      <w:lvlText w:val="•"/>
      <w:lvlJc w:val="left"/>
      <w:pPr>
        <w:ind w:left="5563" w:hanging="281"/>
      </w:pPr>
      <w:rPr>
        <w:rFonts w:hint="default"/>
        <w:lang w:val="ru-RU" w:eastAsia="en-US" w:bidi="ar-SA"/>
      </w:rPr>
    </w:lvl>
    <w:lvl w:ilvl="6" w:tplc="CA7EEDF8">
      <w:numFmt w:val="bullet"/>
      <w:lvlText w:val="•"/>
      <w:lvlJc w:val="left"/>
      <w:pPr>
        <w:ind w:left="6595" w:hanging="281"/>
      </w:pPr>
      <w:rPr>
        <w:rFonts w:hint="default"/>
        <w:lang w:val="ru-RU" w:eastAsia="en-US" w:bidi="ar-SA"/>
      </w:rPr>
    </w:lvl>
    <w:lvl w:ilvl="7" w:tplc="F0825F04">
      <w:numFmt w:val="bullet"/>
      <w:lvlText w:val="•"/>
      <w:lvlJc w:val="left"/>
      <w:pPr>
        <w:ind w:left="7628" w:hanging="281"/>
      </w:pPr>
      <w:rPr>
        <w:rFonts w:hint="default"/>
        <w:lang w:val="ru-RU" w:eastAsia="en-US" w:bidi="ar-SA"/>
      </w:rPr>
    </w:lvl>
    <w:lvl w:ilvl="8" w:tplc="A0128010">
      <w:numFmt w:val="bullet"/>
      <w:lvlText w:val="•"/>
      <w:lvlJc w:val="left"/>
      <w:pPr>
        <w:ind w:left="8661" w:hanging="281"/>
      </w:pPr>
      <w:rPr>
        <w:rFonts w:hint="default"/>
        <w:lang w:val="ru-RU" w:eastAsia="en-US" w:bidi="ar-SA"/>
      </w:rPr>
    </w:lvl>
  </w:abstractNum>
  <w:abstractNum w:abstractNumId="22" w15:restartNumberingAfterBreak="0">
    <w:nsid w:val="737D5CEE"/>
    <w:multiLevelType w:val="hybridMultilevel"/>
    <w:tmpl w:val="B47EE040"/>
    <w:lvl w:ilvl="0" w:tplc="ADE6C0D2">
      <w:start w:val="1"/>
      <w:numFmt w:val="decimal"/>
      <w:lvlText w:val="%1."/>
      <w:lvlJc w:val="left"/>
      <w:pPr>
        <w:ind w:left="674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E39682FC">
      <w:numFmt w:val="bullet"/>
      <w:lvlText w:val="•"/>
      <w:lvlJc w:val="left"/>
      <w:pPr>
        <w:ind w:left="1684" w:hanging="281"/>
      </w:pPr>
      <w:rPr>
        <w:rFonts w:hint="default"/>
        <w:lang w:val="ru-RU" w:eastAsia="en-US" w:bidi="ar-SA"/>
      </w:rPr>
    </w:lvl>
    <w:lvl w:ilvl="2" w:tplc="6F3233CA">
      <w:numFmt w:val="bullet"/>
      <w:lvlText w:val="•"/>
      <w:lvlJc w:val="left"/>
      <w:pPr>
        <w:ind w:left="2689" w:hanging="281"/>
      </w:pPr>
      <w:rPr>
        <w:rFonts w:hint="default"/>
        <w:lang w:val="ru-RU" w:eastAsia="en-US" w:bidi="ar-SA"/>
      </w:rPr>
    </w:lvl>
    <w:lvl w:ilvl="3" w:tplc="2E98CA32">
      <w:numFmt w:val="bullet"/>
      <w:lvlText w:val="•"/>
      <w:lvlJc w:val="left"/>
      <w:pPr>
        <w:ind w:left="3693" w:hanging="281"/>
      </w:pPr>
      <w:rPr>
        <w:rFonts w:hint="default"/>
        <w:lang w:val="ru-RU" w:eastAsia="en-US" w:bidi="ar-SA"/>
      </w:rPr>
    </w:lvl>
    <w:lvl w:ilvl="4" w:tplc="80060742">
      <w:numFmt w:val="bullet"/>
      <w:lvlText w:val="•"/>
      <w:lvlJc w:val="left"/>
      <w:pPr>
        <w:ind w:left="4698" w:hanging="281"/>
      </w:pPr>
      <w:rPr>
        <w:rFonts w:hint="default"/>
        <w:lang w:val="ru-RU" w:eastAsia="en-US" w:bidi="ar-SA"/>
      </w:rPr>
    </w:lvl>
    <w:lvl w:ilvl="5" w:tplc="C45A585E">
      <w:numFmt w:val="bullet"/>
      <w:lvlText w:val="•"/>
      <w:lvlJc w:val="left"/>
      <w:pPr>
        <w:ind w:left="5703" w:hanging="281"/>
      </w:pPr>
      <w:rPr>
        <w:rFonts w:hint="default"/>
        <w:lang w:val="ru-RU" w:eastAsia="en-US" w:bidi="ar-SA"/>
      </w:rPr>
    </w:lvl>
    <w:lvl w:ilvl="6" w:tplc="7604FFF8">
      <w:numFmt w:val="bullet"/>
      <w:lvlText w:val="•"/>
      <w:lvlJc w:val="left"/>
      <w:pPr>
        <w:ind w:left="6707" w:hanging="281"/>
      </w:pPr>
      <w:rPr>
        <w:rFonts w:hint="default"/>
        <w:lang w:val="ru-RU" w:eastAsia="en-US" w:bidi="ar-SA"/>
      </w:rPr>
    </w:lvl>
    <w:lvl w:ilvl="7" w:tplc="8334FE4C">
      <w:numFmt w:val="bullet"/>
      <w:lvlText w:val="•"/>
      <w:lvlJc w:val="left"/>
      <w:pPr>
        <w:ind w:left="7712" w:hanging="281"/>
      </w:pPr>
      <w:rPr>
        <w:rFonts w:hint="default"/>
        <w:lang w:val="ru-RU" w:eastAsia="en-US" w:bidi="ar-SA"/>
      </w:rPr>
    </w:lvl>
    <w:lvl w:ilvl="8" w:tplc="3648C520">
      <w:numFmt w:val="bullet"/>
      <w:lvlText w:val="•"/>
      <w:lvlJc w:val="left"/>
      <w:pPr>
        <w:ind w:left="8717" w:hanging="281"/>
      </w:pPr>
      <w:rPr>
        <w:rFonts w:hint="default"/>
        <w:lang w:val="ru-RU" w:eastAsia="en-US" w:bidi="ar-SA"/>
      </w:rPr>
    </w:lvl>
  </w:abstractNum>
  <w:abstractNum w:abstractNumId="23" w15:restartNumberingAfterBreak="0">
    <w:nsid w:val="756B6E4E"/>
    <w:multiLevelType w:val="hybridMultilevel"/>
    <w:tmpl w:val="FD3C77CE"/>
    <w:lvl w:ilvl="0" w:tplc="7D500866">
      <w:start w:val="1"/>
      <w:numFmt w:val="decimal"/>
      <w:lvlText w:val="%1."/>
      <w:lvlJc w:val="left"/>
      <w:pPr>
        <w:ind w:left="393" w:hanging="721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94F8857A">
      <w:numFmt w:val="bullet"/>
      <w:lvlText w:val="•"/>
      <w:lvlJc w:val="left"/>
      <w:pPr>
        <w:ind w:left="1432" w:hanging="721"/>
      </w:pPr>
      <w:rPr>
        <w:rFonts w:hint="default"/>
        <w:lang w:val="ru-RU" w:eastAsia="en-US" w:bidi="ar-SA"/>
      </w:rPr>
    </w:lvl>
    <w:lvl w:ilvl="2" w:tplc="1760091E">
      <w:numFmt w:val="bullet"/>
      <w:lvlText w:val="•"/>
      <w:lvlJc w:val="left"/>
      <w:pPr>
        <w:ind w:left="2465" w:hanging="721"/>
      </w:pPr>
      <w:rPr>
        <w:rFonts w:hint="default"/>
        <w:lang w:val="ru-RU" w:eastAsia="en-US" w:bidi="ar-SA"/>
      </w:rPr>
    </w:lvl>
    <w:lvl w:ilvl="3" w:tplc="0AE8DAD6">
      <w:numFmt w:val="bullet"/>
      <w:lvlText w:val="•"/>
      <w:lvlJc w:val="left"/>
      <w:pPr>
        <w:ind w:left="3497" w:hanging="721"/>
      </w:pPr>
      <w:rPr>
        <w:rFonts w:hint="default"/>
        <w:lang w:val="ru-RU" w:eastAsia="en-US" w:bidi="ar-SA"/>
      </w:rPr>
    </w:lvl>
    <w:lvl w:ilvl="4" w:tplc="E58CD1D6">
      <w:numFmt w:val="bullet"/>
      <w:lvlText w:val="•"/>
      <w:lvlJc w:val="left"/>
      <w:pPr>
        <w:ind w:left="4530" w:hanging="721"/>
      </w:pPr>
      <w:rPr>
        <w:rFonts w:hint="default"/>
        <w:lang w:val="ru-RU" w:eastAsia="en-US" w:bidi="ar-SA"/>
      </w:rPr>
    </w:lvl>
    <w:lvl w:ilvl="5" w:tplc="A9D4BE5C">
      <w:numFmt w:val="bullet"/>
      <w:lvlText w:val="•"/>
      <w:lvlJc w:val="left"/>
      <w:pPr>
        <w:ind w:left="5563" w:hanging="721"/>
      </w:pPr>
      <w:rPr>
        <w:rFonts w:hint="default"/>
        <w:lang w:val="ru-RU" w:eastAsia="en-US" w:bidi="ar-SA"/>
      </w:rPr>
    </w:lvl>
    <w:lvl w:ilvl="6" w:tplc="73E813B6">
      <w:numFmt w:val="bullet"/>
      <w:lvlText w:val="•"/>
      <w:lvlJc w:val="left"/>
      <w:pPr>
        <w:ind w:left="6595" w:hanging="721"/>
      </w:pPr>
      <w:rPr>
        <w:rFonts w:hint="default"/>
        <w:lang w:val="ru-RU" w:eastAsia="en-US" w:bidi="ar-SA"/>
      </w:rPr>
    </w:lvl>
    <w:lvl w:ilvl="7" w:tplc="AA061FFA">
      <w:numFmt w:val="bullet"/>
      <w:lvlText w:val="•"/>
      <w:lvlJc w:val="left"/>
      <w:pPr>
        <w:ind w:left="7628" w:hanging="721"/>
      </w:pPr>
      <w:rPr>
        <w:rFonts w:hint="default"/>
        <w:lang w:val="ru-RU" w:eastAsia="en-US" w:bidi="ar-SA"/>
      </w:rPr>
    </w:lvl>
    <w:lvl w:ilvl="8" w:tplc="37FE5266">
      <w:numFmt w:val="bullet"/>
      <w:lvlText w:val="•"/>
      <w:lvlJc w:val="left"/>
      <w:pPr>
        <w:ind w:left="8661" w:hanging="721"/>
      </w:pPr>
      <w:rPr>
        <w:rFonts w:hint="default"/>
        <w:lang w:val="ru-RU" w:eastAsia="en-US" w:bidi="ar-SA"/>
      </w:rPr>
    </w:lvl>
  </w:abstractNum>
  <w:abstractNum w:abstractNumId="24" w15:restartNumberingAfterBreak="0">
    <w:nsid w:val="7D4D3736"/>
    <w:multiLevelType w:val="hybridMultilevel"/>
    <w:tmpl w:val="854046AC"/>
    <w:lvl w:ilvl="0" w:tplc="B69AAE50">
      <w:numFmt w:val="bullet"/>
      <w:lvlText w:val="•"/>
      <w:lvlJc w:val="left"/>
      <w:pPr>
        <w:ind w:left="393" w:hanging="721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BD607ADE">
      <w:numFmt w:val="bullet"/>
      <w:lvlText w:val="•"/>
      <w:lvlJc w:val="left"/>
      <w:pPr>
        <w:ind w:left="1432" w:hanging="721"/>
      </w:pPr>
      <w:rPr>
        <w:rFonts w:hint="default"/>
        <w:lang w:val="ru-RU" w:eastAsia="en-US" w:bidi="ar-SA"/>
      </w:rPr>
    </w:lvl>
    <w:lvl w:ilvl="2" w:tplc="F934D8F2">
      <w:numFmt w:val="bullet"/>
      <w:lvlText w:val="•"/>
      <w:lvlJc w:val="left"/>
      <w:pPr>
        <w:ind w:left="2465" w:hanging="721"/>
      </w:pPr>
      <w:rPr>
        <w:rFonts w:hint="default"/>
        <w:lang w:val="ru-RU" w:eastAsia="en-US" w:bidi="ar-SA"/>
      </w:rPr>
    </w:lvl>
    <w:lvl w:ilvl="3" w:tplc="3CB2DCEC">
      <w:numFmt w:val="bullet"/>
      <w:lvlText w:val="•"/>
      <w:lvlJc w:val="left"/>
      <w:pPr>
        <w:ind w:left="3497" w:hanging="721"/>
      </w:pPr>
      <w:rPr>
        <w:rFonts w:hint="default"/>
        <w:lang w:val="ru-RU" w:eastAsia="en-US" w:bidi="ar-SA"/>
      </w:rPr>
    </w:lvl>
    <w:lvl w:ilvl="4" w:tplc="08D08AF4">
      <w:numFmt w:val="bullet"/>
      <w:lvlText w:val="•"/>
      <w:lvlJc w:val="left"/>
      <w:pPr>
        <w:ind w:left="4530" w:hanging="721"/>
      </w:pPr>
      <w:rPr>
        <w:rFonts w:hint="default"/>
        <w:lang w:val="ru-RU" w:eastAsia="en-US" w:bidi="ar-SA"/>
      </w:rPr>
    </w:lvl>
    <w:lvl w:ilvl="5" w:tplc="53AA288A">
      <w:numFmt w:val="bullet"/>
      <w:lvlText w:val="•"/>
      <w:lvlJc w:val="left"/>
      <w:pPr>
        <w:ind w:left="5563" w:hanging="721"/>
      </w:pPr>
      <w:rPr>
        <w:rFonts w:hint="default"/>
        <w:lang w:val="ru-RU" w:eastAsia="en-US" w:bidi="ar-SA"/>
      </w:rPr>
    </w:lvl>
    <w:lvl w:ilvl="6" w:tplc="8D1ABB86">
      <w:numFmt w:val="bullet"/>
      <w:lvlText w:val="•"/>
      <w:lvlJc w:val="left"/>
      <w:pPr>
        <w:ind w:left="6595" w:hanging="721"/>
      </w:pPr>
      <w:rPr>
        <w:rFonts w:hint="default"/>
        <w:lang w:val="ru-RU" w:eastAsia="en-US" w:bidi="ar-SA"/>
      </w:rPr>
    </w:lvl>
    <w:lvl w:ilvl="7" w:tplc="A5DED252">
      <w:numFmt w:val="bullet"/>
      <w:lvlText w:val="•"/>
      <w:lvlJc w:val="left"/>
      <w:pPr>
        <w:ind w:left="7628" w:hanging="721"/>
      </w:pPr>
      <w:rPr>
        <w:rFonts w:hint="default"/>
        <w:lang w:val="ru-RU" w:eastAsia="en-US" w:bidi="ar-SA"/>
      </w:rPr>
    </w:lvl>
    <w:lvl w:ilvl="8" w:tplc="2C7C17E2">
      <w:numFmt w:val="bullet"/>
      <w:lvlText w:val="•"/>
      <w:lvlJc w:val="left"/>
      <w:pPr>
        <w:ind w:left="8661" w:hanging="721"/>
      </w:pPr>
      <w:rPr>
        <w:rFonts w:hint="default"/>
        <w:lang w:val="ru-RU" w:eastAsia="en-US" w:bidi="ar-SA"/>
      </w:rPr>
    </w:lvl>
  </w:abstractNum>
  <w:abstractNum w:abstractNumId="25" w15:restartNumberingAfterBreak="0">
    <w:nsid w:val="7D807CFA"/>
    <w:multiLevelType w:val="hybridMultilevel"/>
    <w:tmpl w:val="B11AA88C"/>
    <w:lvl w:ilvl="0" w:tplc="8758AA4A">
      <w:start w:val="1"/>
      <w:numFmt w:val="decimal"/>
      <w:lvlText w:val="%1."/>
      <w:lvlJc w:val="left"/>
      <w:pPr>
        <w:ind w:left="674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71EAAFFC">
      <w:numFmt w:val="bullet"/>
      <w:lvlText w:val="•"/>
      <w:lvlJc w:val="left"/>
      <w:pPr>
        <w:ind w:left="1684" w:hanging="281"/>
      </w:pPr>
      <w:rPr>
        <w:rFonts w:hint="default"/>
        <w:lang w:val="ru-RU" w:eastAsia="en-US" w:bidi="ar-SA"/>
      </w:rPr>
    </w:lvl>
    <w:lvl w:ilvl="2" w:tplc="D11A5E50">
      <w:numFmt w:val="bullet"/>
      <w:lvlText w:val="•"/>
      <w:lvlJc w:val="left"/>
      <w:pPr>
        <w:ind w:left="2689" w:hanging="281"/>
      </w:pPr>
      <w:rPr>
        <w:rFonts w:hint="default"/>
        <w:lang w:val="ru-RU" w:eastAsia="en-US" w:bidi="ar-SA"/>
      </w:rPr>
    </w:lvl>
    <w:lvl w:ilvl="3" w:tplc="9D3E04BC">
      <w:numFmt w:val="bullet"/>
      <w:lvlText w:val="•"/>
      <w:lvlJc w:val="left"/>
      <w:pPr>
        <w:ind w:left="3693" w:hanging="281"/>
      </w:pPr>
      <w:rPr>
        <w:rFonts w:hint="default"/>
        <w:lang w:val="ru-RU" w:eastAsia="en-US" w:bidi="ar-SA"/>
      </w:rPr>
    </w:lvl>
    <w:lvl w:ilvl="4" w:tplc="07E6602C">
      <w:numFmt w:val="bullet"/>
      <w:lvlText w:val="•"/>
      <w:lvlJc w:val="left"/>
      <w:pPr>
        <w:ind w:left="4698" w:hanging="281"/>
      </w:pPr>
      <w:rPr>
        <w:rFonts w:hint="default"/>
        <w:lang w:val="ru-RU" w:eastAsia="en-US" w:bidi="ar-SA"/>
      </w:rPr>
    </w:lvl>
    <w:lvl w:ilvl="5" w:tplc="E33631E8">
      <w:numFmt w:val="bullet"/>
      <w:lvlText w:val="•"/>
      <w:lvlJc w:val="left"/>
      <w:pPr>
        <w:ind w:left="5703" w:hanging="281"/>
      </w:pPr>
      <w:rPr>
        <w:rFonts w:hint="default"/>
        <w:lang w:val="ru-RU" w:eastAsia="en-US" w:bidi="ar-SA"/>
      </w:rPr>
    </w:lvl>
    <w:lvl w:ilvl="6" w:tplc="DCCAD576">
      <w:numFmt w:val="bullet"/>
      <w:lvlText w:val="•"/>
      <w:lvlJc w:val="left"/>
      <w:pPr>
        <w:ind w:left="6707" w:hanging="281"/>
      </w:pPr>
      <w:rPr>
        <w:rFonts w:hint="default"/>
        <w:lang w:val="ru-RU" w:eastAsia="en-US" w:bidi="ar-SA"/>
      </w:rPr>
    </w:lvl>
    <w:lvl w:ilvl="7" w:tplc="B2423490">
      <w:numFmt w:val="bullet"/>
      <w:lvlText w:val="•"/>
      <w:lvlJc w:val="left"/>
      <w:pPr>
        <w:ind w:left="7712" w:hanging="281"/>
      </w:pPr>
      <w:rPr>
        <w:rFonts w:hint="default"/>
        <w:lang w:val="ru-RU" w:eastAsia="en-US" w:bidi="ar-SA"/>
      </w:rPr>
    </w:lvl>
    <w:lvl w:ilvl="8" w:tplc="FFD4132C">
      <w:numFmt w:val="bullet"/>
      <w:lvlText w:val="•"/>
      <w:lvlJc w:val="left"/>
      <w:pPr>
        <w:ind w:left="8717" w:hanging="281"/>
      </w:pPr>
      <w:rPr>
        <w:rFonts w:hint="default"/>
        <w:lang w:val="ru-RU" w:eastAsia="en-US" w:bidi="ar-SA"/>
      </w:rPr>
    </w:lvl>
  </w:abstractNum>
  <w:num w:numId="1">
    <w:abstractNumId w:val="21"/>
  </w:num>
  <w:num w:numId="2">
    <w:abstractNumId w:val="7"/>
  </w:num>
  <w:num w:numId="3">
    <w:abstractNumId w:val="0"/>
  </w:num>
  <w:num w:numId="4">
    <w:abstractNumId w:val="22"/>
  </w:num>
  <w:num w:numId="5">
    <w:abstractNumId w:val="25"/>
  </w:num>
  <w:num w:numId="6">
    <w:abstractNumId w:val="17"/>
  </w:num>
  <w:num w:numId="7">
    <w:abstractNumId w:val="6"/>
  </w:num>
  <w:num w:numId="8">
    <w:abstractNumId w:val="24"/>
  </w:num>
  <w:num w:numId="9">
    <w:abstractNumId w:val="13"/>
  </w:num>
  <w:num w:numId="10">
    <w:abstractNumId w:val="3"/>
  </w:num>
  <w:num w:numId="11">
    <w:abstractNumId w:val="8"/>
  </w:num>
  <w:num w:numId="12">
    <w:abstractNumId w:val="19"/>
  </w:num>
  <w:num w:numId="13">
    <w:abstractNumId w:val="1"/>
  </w:num>
  <w:num w:numId="14">
    <w:abstractNumId w:val="16"/>
  </w:num>
  <w:num w:numId="15">
    <w:abstractNumId w:val="20"/>
  </w:num>
  <w:num w:numId="16">
    <w:abstractNumId w:val="23"/>
  </w:num>
  <w:num w:numId="17">
    <w:abstractNumId w:val="15"/>
  </w:num>
  <w:num w:numId="18">
    <w:abstractNumId w:val="4"/>
  </w:num>
  <w:num w:numId="19">
    <w:abstractNumId w:val="18"/>
  </w:num>
  <w:num w:numId="20">
    <w:abstractNumId w:val="12"/>
  </w:num>
  <w:num w:numId="21">
    <w:abstractNumId w:val="10"/>
  </w:num>
  <w:num w:numId="22">
    <w:abstractNumId w:val="14"/>
  </w:num>
  <w:num w:numId="23">
    <w:abstractNumId w:val="2"/>
  </w:num>
  <w:num w:numId="24">
    <w:abstractNumId w:val="11"/>
  </w:num>
  <w:num w:numId="25">
    <w:abstractNumId w:val="9"/>
  </w:num>
  <w:num w:numId="2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drawingGridHorizontalSpacing w:val="110"/>
  <w:displayHorizontalDrawingGridEvery w:val="2"/>
  <w:characterSpacingControl w:val="doNotCompress"/>
  <w:savePreviewPicture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960C85"/>
    <w:rsid w:val="000B1314"/>
    <w:rsid w:val="00120CF5"/>
    <w:rsid w:val="001C11F1"/>
    <w:rsid w:val="00223F4D"/>
    <w:rsid w:val="002C7D5D"/>
    <w:rsid w:val="00696B3A"/>
    <w:rsid w:val="0074179C"/>
    <w:rsid w:val="00777611"/>
    <w:rsid w:val="0084674E"/>
    <w:rsid w:val="00873C44"/>
    <w:rsid w:val="0090557C"/>
    <w:rsid w:val="00960C85"/>
    <w:rsid w:val="00C433D5"/>
    <w:rsid w:val="00C543DE"/>
    <w:rsid w:val="00EA45F4"/>
    <w:rsid w:val="00EC13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5:docId w15:val="{806CCC3F-0E3E-407D-BCD7-2A23FCCE6A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393"/>
      <w:outlineLvl w:val="0"/>
    </w:pPr>
    <w:rPr>
      <w:b/>
      <w:bCs/>
      <w:sz w:val="28"/>
      <w:szCs w:val="28"/>
    </w:rPr>
  </w:style>
  <w:style w:type="paragraph" w:styleId="2">
    <w:name w:val="heading 2"/>
    <w:basedOn w:val="a"/>
    <w:uiPriority w:val="1"/>
    <w:qFormat/>
    <w:pPr>
      <w:spacing w:before="7" w:line="318" w:lineRule="exact"/>
      <w:ind w:left="605" w:hanging="213"/>
      <w:outlineLvl w:val="1"/>
    </w:pPr>
    <w:rPr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spacing w:before="728"/>
      <w:ind w:left="393"/>
    </w:pPr>
    <w:rPr>
      <w:b/>
      <w:bCs/>
      <w:sz w:val="28"/>
      <w:szCs w:val="28"/>
    </w:rPr>
  </w:style>
  <w:style w:type="paragraph" w:styleId="20">
    <w:name w:val="toc 2"/>
    <w:basedOn w:val="a"/>
    <w:uiPriority w:val="1"/>
    <w:qFormat/>
    <w:pPr>
      <w:spacing w:before="160"/>
      <w:ind w:left="393"/>
    </w:pPr>
    <w:rPr>
      <w:sz w:val="28"/>
      <w:szCs w:val="28"/>
    </w:rPr>
  </w:style>
  <w:style w:type="paragraph" w:styleId="a3">
    <w:name w:val="Body Text"/>
    <w:basedOn w:val="a"/>
    <w:uiPriority w:val="1"/>
    <w:qFormat/>
    <w:pPr>
      <w:ind w:left="393"/>
    </w:pPr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393"/>
    </w:pPr>
  </w:style>
  <w:style w:type="paragraph" w:customStyle="1" w:styleId="TableParagraph">
    <w:name w:val="Table Paragraph"/>
    <w:basedOn w:val="a"/>
    <w:uiPriority w:val="1"/>
    <w:qFormat/>
    <w:pPr>
      <w:spacing w:line="256" w:lineRule="exact"/>
      <w:ind w:left="107"/>
    </w:pPr>
  </w:style>
  <w:style w:type="paragraph" w:styleId="a5">
    <w:name w:val="Balloon Text"/>
    <w:basedOn w:val="a"/>
    <w:link w:val="a6"/>
    <w:uiPriority w:val="99"/>
    <w:semiHidden/>
    <w:unhideWhenUsed/>
    <w:rsid w:val="00C433D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433D5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0159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6.jpeg"/><Relationship Id="rId18" Type="http://schemas.openxmlformats.org/officeDocument/2006/relationships/image" Target="media/image9.png"/><Relationship Id="rId26" Type="http://schemas.openxmlformats.org/officeDocument/2006/relationships/hyperlink" Target="http://www.ecorussia.info/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1.png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17" Type="http://schemas.openxmlformats.org/officeDocument/2006/relationships/image" Target="media/image8.png"/><Relationship Id="rId25" Type="http://schemas.openxmlformats.org/officeDocument/2006/relationships/hyperlink" Target="http://www.academia-moscow.ru/" TargetMode="External"/><Relationship Id="rId2" Type="http://schemas.openxmlformats.org/officeDocument/2006/relationships/styles" Target="styles.xml"/><Relationship Id="rId16" Type="http://schemas.openxmlformats.org/officeDocument/2006/relationships/hyperlink" Target="http://pandia.ru/text/category/poleznie_iskopaemie/" TargetMode="External"/><Relationship Id="rId20" Type="http://schemas.openxmlformats.org/officeDocument/2006/relationships/image" Target="media/image10.png"/><Relationship Id="rId29" Type="http://schemas.openxmlformats.org/officeDocument/2006/relationships/hyperlink" Target="http://www.ecoline.ru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hyperlink" Target="http://fcior.edu.ru/" TargetMode="External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yperlink" Target="http://pandia.ru/text/category/saudovskaya_araviya/" TargetMode="External"/><Relationship Id="rId23" Type="http://schemas.openxmlformats.org/officeDocument/2006/relationships/hyperlink" Target="http://window.edu.ru/" TargetMode="External"/><Relationship Id="rId28" Type="http://schemas.openxmlformats.org/officeDocument/2006/relationships/hyperlink" Target="http://www.seu.ru/" TargetMode="External"/><Relationship Id="rId10" Type="http://schemas.openxmlformats.org/officeDocument/2006/relationships/footer" Target="footer1.xml"/><Relationship Id="rId19" Type="http://schemas.openxmlformats.org/officeDocument/2006/relationships/hyperlink" Target="http://pandia.ru/text/category/zemelmznie_resursi/" TargetMode="External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7.png"/><Relationship Id="rId22" Type="http://schemas.openxmlformats.org/officeDocument/2006/relationships/image" Target="media/image12.png"/><Relationship Id="rId27" Type="http://schemas.openxmlformats.org/officeDocument/2006/relationships/hyperlink" Target="http://www.vernadsky.ru/" TargetMode="External"/><Relationship Id="rId30" Type="http://schemas.openxmlformats.org/officeDocument/2006/relationships/hyperlink" Target="http://www.wwf.ru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EFEFE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6930</Words>
  <Characters>39502</Characters>
  <Application>Microsoft Office Word</Application>
  <DocSecurity>0</DocSecurity>
  <Lines>329</Lines>
  <Paragraphs>92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46340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soc</dc:creator>
  <cp:lastModifiedBy>hg</cp:lastModifiedBy>
  <cp:revision>5</cp:revision>
  <dcterms:created xsi:type="dcterms:W3CDTF">2025-07-07T15:30:00Z</dcterms:created>
  <dcterms:modified xsi:type="dcterms:W3CDTF">2025-07-07T21:13:00Z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2017-03-28T00:00:00Z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2022-11-24T00:00:00Z</vt:filetime>
  </property>
</Properties>
</file>